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59C3E" w14:textId="77777777" w:rsidR="00005BE7" w:rsidRPr="002651E8" w:rsidRDefault="00005BE7" w:rsidP="00005BE7">
      <w:pPr>
        <w:tabs>
          <w:tab w:val="left" w:leader="dot" w:pos="4422"/>
          <w:tab w:val="left" w:leader="dot" w:pos="4535"/>
        </w:tabs>
        <w:suppressAutoHyphens/>
        <w:spacing w:after="120" w:line="240" w:lineRule="auto"/>
        <w:jc w:val="right"/>
        <w:rPr>
          <w:spacing w:val="0"/>
          <w:kern w:val="0"/>
          <w:sz w:val="24"/>
          <w:lang w:eastAsia="ar-SA"/>
        </w:rPr>
      </w:pPr>
      <w:r w:rsidRPr="002651E8">
        <w:rPr>
          <w:spacing w:val="0"/>
          <w:kern w:val="0"/>
          <w:sz w:val="24"/>
          <w:lang w:eastAsia="ar-SA"/>
        </w:rPr>
        <w:t>Załącznik nr 4 do SWZ</w:t>
      </w:r>
    </w:p>
    <w:p w14:paraId="1B67F2C2" w14:textId="77777777" w:rsidR="00005BE7" w:rsidRPr="002651E8" w:rsidRDefault="00005BE7" w:rsidP="00944092">
      <w:pPr>
        <w:tabs>
          <w:tab w:val="left" w:leader="dot" w:pos="4422"/>
          <w:tab w:val="left" w:leader="dot" w:pos="4535"/>
        </w:tabs>
        <w:suppressAutoHyphens/>
        <w:spacing w:after="120" w:line="240" w:lineRule="auto"/>
        <w:jc w:val="both"/>
        <w:rPr>
          <w:b/>
          <w:spacing w:val="0"/>
          <w:kern w:val="0"/>
          <w:sz w:val="24"/>
          <w:u w:val="single"/>
          <w:lang w:eastAsia="ar-SA"/>
        </w:rPr>
      </w:pPr>
    </w:p>
    <w:p w14:paraId="7DD8B63E" w14:textId="77777777" w:rsidR="00944092" w:rsidRPr="002651E8" w:rsidRDefault="00782913" w:rsidP="00005BE7">
      <w:pPr>
        <w:tabs>
          <w:tab w:val="left" w:leader="dot" w:pos="4422"/>
          <w:tab w:val="left" w:leader="dot" w:pos="4535"/>
        </w:tabs>
        <w:suppressAutoHyphens/>
        <w:spacing w:after="120" w:line="240" w:lineRule="auto"/>
        <w:jc w:val="center"/>
        <w:rPr>
          <w:b/>
          <w:spacing w:val="0"/>
          <w:kern w:val="0"/>
          <w:sz w:val="24"/>
          <w:lang w:eastAsia="ar-SA"/>
        </w:rPr>
      </w:pPr>
      <w:r w:rsidRPr="002651E8">
        <w:rPr>
          <w:b/>
          <w:spacing w:val="0"/>
          <w:kern w:val="0"/>
          <w:sz w:val="24"/>
          <w:u w:val="single"/>
          <w:lang w:eastAsia="ar-SA"/>
        </w:rPr>
        <w:t xml:space="preserve">SZCZEGÓŁOWY </w:t>
      </w:r>
      <w:r w:rsidR="00944092" w:rsidRPr="002651E8">
        <w:rPr>
          <w:b/>
          <w:spacing w:val="0"/>
          <w:kern w:val="0"/>
          <w:sz w:val="24"/>
          <w:u w:val="single"/>
          <w:lang w:eastAsia="ar-SA"/>
        </w:rPr>
        <w:t>OPIS PRZEDMIOTU ZAMÓWIENIA</w:t>
      </w:r>
    </w:p>
    <w:p w14:paraId="7DD46A72" w14:textId="77777777" w:rsidR="00FF46F1" w:rsidRPr="002651E8" w:rsidRDefault="00FF46F1" w:rsidP="00005BE7">
      <w:pPr>
        <w:tabs>
          <w:tab w:val="left" w:leader="dot" w:pos="4422"/>
          <w:tab w:val="left" w:leader="dot" w:pos="4535"/>
        </w:tabs>
        <w:suppressAutoHyphens/>
        <w:spacing w:after="120" w:line="240" w:lineRule="auto"/>
        <w:jc w:val="center"/>
        <w:rPr>
          <w:bCs/>
          <w:spacing w:val="0"/>
          <w:kern w:val="0"/>
          <w:sz w:val="24"/>
          <w:lang w:eastAsia="ar-SA"/>
        </w:rPr>
      </w:pPr>
    </w:p>
    <w:p w14:paraId="5904966B" w14:textId="77777777" w:rsidR="00235E9B" w:rsidRPr="002651E8" w:rsidRDefault="00944092" w:rsidP="00FF46F1">
      <w:pPr>
        <w:numPr>
          <w:ilvl w:val="0"/>
          <w:numId w:val="1"/>
        </w:numPr>
        <w:spacing w:after="0" w:line="240" w:lineRule="auto"/>
        <w:ind w:left="284" w:hanging="283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Przedmiotem niniejszego zamówienia</w:t>
      </w:r>
      <w:r w:rsidRPr="002651E8">
        <w:rPr>
          <w:spacing w:val="0"/>
          <w:kern w:val="0"/>
          <w:sz w:val="24"/>
          <w:lang w:eastAsia="x-none"/>
        </w:rPr>
        <w:t xml:space="preserve"> jest</w:t>
      </w:r>
      <w:r w:rsidR="00235E9B" w:rsidRPr="002651E8">
        <w:rPr>
          <w:spacing w:val="0"/>
          <w:kern w:val="0"/>
          <w:sz w:val="24"/>
          <w:lang w:eastAsia="x-none"/>
        </w:rPr>
        <w:t>:</w:t>
      </w:r>
    </w:p>
    <w:p w14:paraId="200B5C37" w14:textId="77777777" w:rsidR="00235E9B" w:rsidRPr="002651E8" w:rsidRDefault="00944092" w:rsidP="00235E9B">
      <w:pPr>
        <w:spacing w:after="0" w:line="240" w:lineRule="auto"/>
        <w:ind w:left="709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eastAsia="x-none"/>
        </w:rPr>
        <w:t xml:space="preserve">Kompleksowa obsługa ratownicza na obiektach Ośrodka Sportu i Rekreacji we Włocławku: </w:t>
      </w:r>
    </w:p>
    <w:p w14:paraId="6EDD7F8C" w14:textId="77777777" w:rsidR="00235E9B" w:rsidRPr="002651E8" w:rsidRDefault="00944092" w:rsidP="00235E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eastAsia="x-none"/>
        </w:rPr>
        <w:t>Międzyosiedlowym Baseni</w:t>
      </w:r>
      <w:r w:rsidR="00DA060D">
        <w:rPr>
          <w:spacing w:val="0"/>
          <w:kern w:val="0"/>
          <w:sz w:val="24"/>
          <w:lang w:eastAsia="x-none"/>
        </w:rPr>
        <w:t>e Miejskim przy ul. Wysokiej 12;</w:t>
      </w:r>
    </w:p>
    <w:p w14:paraId="42730855" w14:textId="77777777" w:rsidR="00235E9B" w:rsidRPr="002651E8" w:rsidRDefault="00944092" w:rsidP="00235E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eastAsia="x-none"/>
        </w:rPr>
        <w:t>Krytej Pływalni Delfin przy al. Chopina 10</w:t>
      </w:r>
      <w:r w:rsidR="00235E9B" w:rsidRPr="002651E8">
        <w:rPr>
          <w:spacing w:val="0"/>
          <w:kern w:val="0"/>
          <w:sz w:val="24"/>
          <w:lang w:eastAsia="x-none"/>
        </w:rPr>
        <w:t>;</w:t>
      </w:r>
    </w:p>
    <w:p w14:paraId="52138310" w14:textId="77777777" w:rsidR="00235E9B" w:rsidRPr="002651E8" w:rsidRDefault="00944092" w:rsidP="00235E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eastAsia="x-none"/>
        </w:rPr>
        <w:t>Kąpielisku Miejskim</w:t>
      </w:r>
      <w:r w:rsidR="00235E9B" w:rsidRPr="002651E8">
        <w:rPr>
          <w:spacing w:val="0"/>
          <w:kern w:val="0"/>
          <w:sz w:val="24"/>
          <w:lang w:eastAsia="x-none"/>
        </w:rPr>
        <w:t xml:space="preserve"> nad jeziorem Czarnym;</w:t>
      </w:r>
    </w:p>
    <w:p w14:paraId="5197E304" w14:textId="77777777" w:rsidR="00235E9B" w:rsidRPr="00A429AA" w:rsidRDefault="00944092" w:rsidP="00A429AA">
      <w:pPr>
        <w:pStyle w:val="Akapitzlist"/>
        <w:numPr>
          <w:ilvl w:val="0"/>
          <w:numId w:val="14"/>
        </w:numPr>
        <w:spacing w:after="0" w:line="240" w:lineRule="auto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eastAsia="x-none"/>
        </w:rPr>
        <w:t>Kąpielisku Miejskim</w:t>
      </w:r>
      <w:r w:rsidR="00235E9B" w:rsidRPr="002651E8">
        <w:rPr>
          <w:spacing w:val="0"/>
          <w:kern w:val="0"/>
          <w:sz w:val="24"/>
          <w:lang w:eastAsia="x-none"/>
        </w:rPr>
        <w:t xml:space="preserve"> nad jeziorem </w:t>
      </w:r>
      <w:proofErr w:type="spellStart"/>
      <w:r w:rsidR="00235E9B" w:rsidRPr="002651E8">
        <w:rPr>
          <w:spacing w:val="0"/>
          <w:kern w:val="0"/>
          <w:sz w:val="24"/>
          <w:lang w:eastAsia="x-none"/>
        </w:rPr>
        <w:t>Wikaryjskim</w:t>
      </w:r>
      <w:proofErr w:type="spellEnd"/>
      <w:r w:rsidR="00235E9B" w:rsidRPr="002651E8">
        <w:rPr>
          <w:spacing w:val="0"/>
          <w:kern w:val="0"/>
          <w:sz w:val="24"/>
          <w:lang w:eastAsia="x-none"/>
        </w:rPr>
        <w:t>;</w:t>
      </w:r>
    </w:p>
    <w:p w14:paraId="4AECE100" w14:textId="77777777" w:rsidR="00235E9B" w:rsidRPr="002651E8" w:rsidRDefault="00944092" w:rsidP="00235E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eastAsia="x-none"/>
        </w:rPr>
        <w:t>Przystani na Zalewie Włocławskim przy ul. Płockiej 187</w:t>
      </w:r>
      <w:r w:rsidR="00235E9B" w:rsidRPr="002651E8">
        <w:rPr>
          <w:spacing w:val="0"/>
          <w:kern w:val="0"/>
          <w:sz w:val="24"/>
          <w:lang w:eastAsia="x-none"/>
        </w:rPr>
        <w:t>;</w:t>
      </w:r>
    </w:p>
    <w:p w14:paraId="7C80A0F3" w14:textId="77777777" w:rsidR="00944092" w:rsidRPr="002651E8" w:rsidRDefault="00235E9B" w:rsidP="00235E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eastAsia="x-none"/>
        </w:rPr>
        <w:t>Basenach letnich na</w:t>
      </w:r>
      <w:r w:rsidR="00DD5FA5" w:rsidRPr="002651E8">
        <w:rPr>
          <w:spacing w:val="0"/>
          <w:kern w:val="0"/>
          <w:sz w:val="24"/>
          <w:lang w:eastAsia="x-none"/>
        </w:rPr>
        <w:t xml:space="preserve"> ul.</w:t>
      </w:r>
      <w:r w:rsidRPr="002651E8">
        <w:rPr>
          <w:spacing w:val="0"/>
          <w:kern w:val="0"/>
          <w:sz w:val="24"/>
          <w:lang w:eastAsia="x-none"/>
        </w:rPr>
        <w:t xml:space="preserve"> Lis</w:t>
      </w:r>
      <w:r w:rsidR="00DD5FA5" w:rsidRPr="002651E8">
        <w:rPr>
          <w:spacing w:val="0"/>
          <w:kern w:val="0"/>
          <w:sz w:val="24"/>
          <w:lang w:eastAsia="x-none"/>
        </w:rPr>
        <w:t>e</w:t>
      </w:r>
      <w:r w:rsidRPr="002651E8">
        <w:rPr>
          <w:spacing w:val="0"/>
          <w:kern w:val="0"/>
          <w:sz w:val="24"/>
          <w:lang w:eastAsia="x-none"/>
        </w:rPr>
        <w:t>k</w:t>
      </w:r>
      <w:r w:rsidR="00DD5FA5" w:rsidRPr="002651E8">
        <w:rPr>
          <w:spacing w:val="0"/>
          <w:kern w:val="0"/>
          <w:sz w:val="24"/>
          <w:lang w:eastAsia="x-none"/>
        </w:rPr>
        <w:t>.</w:t>
      </w:r>
    </w:p>
    <w:p w14:paraId="6DAB9651" w14:textId="77777777" w:rsidR="00FF46F1" w:rsidRPr="002651E8" w:rsidRDefault="00FF46F1" w:rsidP="00FF46F1">
      <w:pPr>
        <w:pStyle w:val="Akapitzlist"/>
        <w:spacing w:after="0" w:line="240" w:lineRule="auto"/>
        <w:ind w:left="1429"/>
        <w:jc w:val="both"/>
        <w:rPr>
          <w:spacing w:val="0"/>
          <w:kern w:val="0"/>
          <w:sz w:val="24"/>
          <w:lang w:eastAsia="x-none"/>
        </w:rPr>
      </w:pPr>
    </w:p>
    <w:p w14:paraId="6AB28DFF" w14:textId="77777777" w:rsidR="00944092" w:rsidRPr="002651E8" w:rsidRDefault="00C07F2E" w:rsidP="00FF46F1">
      <w:pPr>
        <w:pStyle w:val="Akapitzlist"/>
        <w:numPr>
          <w:ilvl w:val="0"/>
          <w:numId w:val="1"/>
        </w:numPr>
        <w:spacing w:after="0" w:line="240" w:lineRule="auto"/>
        <w:ind w:left="284" w:hanging="283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eastAsia="x-none"/>
        </w:rPr>
        <w:t xml:space="preserve">1. </w:t>
      </w:r>
      <w:r w:rsidR="00944092" w:rsidRPr="002651E8">
        <w:rPr>
          <w:spacing w:val="0"/>
          <w:kern w:val="0"/>
          <w:sz w:val="24"/>
          <w:lang w:eastAsia="x-none"/>
        </w:rPr>
        <w:t>Świadczenie usług przez ratowników wodnych oraz zarządzanie przepływem i ruchem osób korzystających z usług na ww.</w:t>
      </w:r>
      <w:r w:rsidR="00944092" w:rsidRPr="002651E8">
        <w:rPr>
          <w:spacing w:val="0"/>
          <w:kern w:val="0"/>
          <w:sz w:val="24"/>
          <w:lang w:val="x-none" w:eastAsia="x-none"/>
        </w:rPr>
        <w:t>obiektach Ośrodka Sportu i Rekreacji we Włocławku</w:t>
      </w:r>
      <w:r w:rsidR="00944092" w:rsidRPr="002651E8">
        <w:rPr>
          <w:spacing w:val="0"/>
          <w:kern w:val="0"/>
          <w:sz w:val="24"/>
          <w:lang w:eastAsia="x-none"/>
        </w:rPr>
        <w:t xml:space="preserve"> w szczególności będzie polegać na:</w:t>
      </w:r>
      <w:r w:rsidR="00944092" w:rsidRPr="002651E8">
        <w:rPr>
          <w:spacing w:val="0"/>
          <w:kern w:val="0"/>
          <w:sz w:val="24"/>
          <w:lang w:val="x-none" w:eastAsia="x-none"/>
        </w:rPr>
        <w:t xml:space="preserve"> </w:t>
      </w:r>
    </w:p>
    <w:p w14:paraId="5EFE511E" w14:textId="77777777" w:rsidR="00944092" w:rsidRPr="002651E8" w:rsidRDefault="00944092" w:rsidP="00944092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zapewnieniu bezpieczeństwa osób korzystających z obiektów Ośrodka Sportu</w:t>
      </w:r>
      <w:r w:rsidRPr="002651E8">
        <w:rPr>
          <w:spacing w:val="0"/>
          <w:kern w:val="0"/>
          <w:sz w:val="24"/>
          <w:lang w:eastAsia="x-none"/>
        </w:rPr>
        <w:br/>
      </w:r>
      <w:r w:rsidRPr="002651E8">
        <w:rPr>
          <w:spacing w:val="0"/>
          <w:kern w:val="0"/>
          <w:sz w:val="24"/>
          <w:lang w:val="x-none" w:eastAsia="x-none"/>
        </w:rPr>
        <w:t>i Rekreacji (OSiR) we Włocławku zgodnie z obowiązującymi przepisami prawa,</w:t>
      </w:r>
      <w:r w:rsidRPr="002651E8">
        <w:rPr>
          <w:spacing w:val="0"/>
          <w:kern w:val="0"/>
          <w:sz w:val="24"/>
          <w:lang w:eastAsia="x-none"/>
        </w:rPr>
        <w:br/>
      </w:r>
      <w:r w:rsidRPr="002651E8">
        <w:rPr>
          <w:spacing w:val="0"/>
          <w:kern w:val="0"/>
          <w:sz w:val="24"/>
          <w:lang w:val="x-none" w:eastAsia="x-none"/>
        </w:rPr>
        <w:t>a w szczególności z:</w:t>
      </w:r>
    </w:p>
    <w:p w14:paraId="5D7AD1CD" w14:textId="77777777" w:rsidR="00944092" w:rsidRPr="002651E8" w:rsidRDefault="00944092" w:rsidP="00944092">
      <w:pPr>
        <w:numPr>
          <w:ilvl w:val="0"/>
          <w:numId w:val="2"/>
        </w:numPr>
        <w:spacing w:after="0" w:line="240" w:lineRule="auto"/>
        <w:ind w:left="1418" w:hanging="28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Ustawą z dnia 18 sierpnia 2011 r. o bezpieczeństwie osób przebywających na obszarach wodnych,</w:t>
      </w:r>
      <w:r w:rsidR="0069207E" w:rsidRPr="002651E8">
        <w:rPr>
          <w:b/>
          <w:bCs/>
          <w:spacing w:val="0"/>
          <w:kern w:val="0"/>
          <w:sz w:val="24"/>
          <w:lang w:eastAsia="ar-SA"/>
        </w:rPr>
        <w:t xml:space="preserve"> </w:t>
      </w:r>
      <w:r w:rsidR="0069207E" w:rsidRPr="002651E8">
        <w:rPr>
          <w:bCs/>
          <w:spacing w:val="0"/>
          <w:kern w:val="0"/>
          <w:sz w:val="24"/>
          <w:lang w:eastAsia="ar-SA"/>
        </w:rPr>
        <w:t xml:space="preserve">(Dz. </w:t>
      </w:r>
      <w:r w:rsidR="00E42B94">
        <w:rPr>
          <w:bCs/>
          <w:spacing w:val="0"/>
          <w:kern w:val="0"/>
          <w:sz w:val="24"/>
          <w:lang w:eastAsia="ar-SA"/>
        </w:rPr>
        <w:t>U. z 2022</w:t>
      </w:r>
      <w:r w:rsidR="0069207E" w:rsidRPr="002651E8">
        <w:rPr>
          <w:bCs/>
          <w:spacing w:val="0"/>
          <w:kern w:val="0"/>
          <w:sz w:val="24"/>
          <w:lang w:eastAsia="ar-SA"/>
        </w:rPr>
        <w:t xml:space="preserve"> r. poz. </w:t>
      </w:r>
      <w:r w:rsidR="00E42B94">
        <w:rPr>
          <w:bCs/>
          <w:spacing w:val="0"/>
          <w:kern w:val="0"/>
          <w:sz w:val="24"/>
          <w:lang w:eastAsia="ar-SA"/>
        </w:rPr>
        <w:t>147</w:t>
      </w:r>
      <w:r w:rsidR="0069207E" w:rsidRPr="002651E8">
        <w:rPr>
          <w:bCs/>
          <w:spacing w:val="0"/>
          <w:kern w:val="0"/>
          <w:sz w:val="24"/>
          <w:lang w:eastAsia="ar-SA"/>
        </w:rPr>
        <w:t>)</w:t>
      </w:r>
    </w:p>
    <w:p w14:paraId="4BCF8083" w14:textId="77777777" w:rsidR="00944092" w:rsidRPr="002651E8" w:rsidRDefault="00944092" w:rsidP="00944092">
      <w:pPr>
        <w:numPr>
          <w:ilvl w:val="0"/>
          <w:numId w:val="2"/>
        </w:numPr>
        <w:spacing w:after="0" w:line="240" w:lineRule="auto"/>
        <w:ind w:left="1418" w:hanging="284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 xml:space="preserve">Rozporządzeniem Ministra Spraw Wewnętrznych z dnia 23 stycznia 2012 r. </w:t>
      </w:r>
      <w:r w:rsidR="00E42B94">
        <w:rPr>
          <w:spacing w:val="0"/>
          <w:kern w:val="0"/>
          <w:sz w:val="24"/>
          <w:lang w:eastAsia="x-none"/>
        </w:rPr>
        <w:br/>
      </w:r>
      <w:r w:rsidRPr="002651E8">
        <w:rPr>
          <w:spacing w:val="0"/>
          <w:kern w:val="0"/>
          <w:sz w:val="24"/>
          <w:lang w:val="x-none" w:eastAsia="x-none"/>
        </w:rPr>
        <w:t>w sprawie minimalnych wymagań dotyczących liczby ratowników wodnych zapewniających stałą kontrolę wyznaczonego obszaru wodnego (Dz. U. z 2012 r. poz.108</w:t>
      </w:r>
      <w:r w:rsidRPr="002651E8">
        <w:rPr>
          <w:spacing w:val="0"/>
          <w:kern w:val="0"/>
          <w:sz w:val="24"/>
          <w:lang w:eastAsia="x-none"/>
        </w:rPr>
        <w:t xml:space="preserve"> ze zm.</w:t>
      </w:r>
      <w:r w:rsidRPr="002651E8">
        <w:rPr>
          <w:spacing w:val="0"/>
          <w:kern w:val="0"/>
          <w:sz w:val="24"/>
          <w:lang w:val="x-none" w:eastAsia="x-none"/>
        </w:rPr>
        <w:t xml:space="preserve">), </w:t>
      </w:r>
    </w:p>
    <w:p w14:paraId="7281EFAA" w14:textId="77777777" w:rsidR="00944092" w:rsidRPr="002651E8" w:rsidRDefault="00944092" w:rsidP="00944092">
      <w:pPr>
        <w:numPr>
          <w:ilvl w:val="0"/>
          <w:numId w:val="2"/>
        </w:numPr>
        <w:spacing w:after="0" w:line="240" w:lineRule="auto"/>
        <w:ind w:left="1418" w:hanging="284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 xml:space="preserve">Rozporządzeniem Ministra Spraw Wewnętrznych z dnia 27 lutego 2012 r. </w:t>
      </w:r>
      <w:r w:rsidR="00E42B94">
        <w:rPr>
          <w:spacing w:val="0"/>
          <w:kern w:val="0"/>
          <w:sz w:val="24"/>
          <w:lang w:eastAsia="x-none"/>
        </w:rPr>
        <w:br/>
      </w:r>
      <w:r w:rsidRPr="002651E8">
        <w:rPr>
          <w:spacing w:val="0"/>
          <w:kern w:val="0"/>
          <w:sz w:val="24"/>
          <w:lang w:val="x-none" w:eastAsia="x-none"/>
        </w:rPr>
        <w:t xml:space="preserve">w sprawie wymagań dotyczących wyposażenia wyznaczonych obszarów wodnych w sprzęt ratunkowy i pomocniczy, urządzenia sygnalizacyjne </w:t>
      </w:r>
      <w:r w:rsidR="00E42B94">
        <w:rPr>
          <w:spacing w:val="0"/>
          <w:kern w:val="0"/>
          <w:sz w:val="24"/>
          <w:lang w:eastAsia="x-none"/>
        </w:rPr>
        <w:br/>
      </w:r>
      <w:r w:rsidRPr="002651E8">
        <w:rPr>
          <w:spacing w:val="0"/>
          <w:kern w:val="0"/>
          <w:sz w:val="24"/>
          <w:lang w:val="x-none" w:eastAsia="x-none"/>
        </w:rPr>
        <w:t xml:space="preserve">i ostrzegawcze oraz sprzęt medyczny, leki i artykuły sanitarne (Dz. U. z 2012 r. poz. 261 </w:t>
      </w:r>
      <w:r w:rsidRPr="002651E8">
        <w:rPr>
          <w:spacing w:val="0"/>
          <w:kern w:val="0"/>
          <w:sz w:val="24"/>
          <w:lang w:eastAsia="x-none"/>
        </w:rPr>
        <w:t>ze</w:t>
      </w:r>
      <w:r w:rsidRPr="002651E8">
        <w:rPr>
          <w:spacing w:val="0"/>
          <w:kern w:val="0"/>
          <w:sz w:val="24"/>
          <w:lang w:val="x-none" w:eastAsia="x-none"/>
        </w:rPr>
        <w:t xml:space="preserve">. zm.), </w:t>
      </w:r>
    </w:p>
    <w:p w14:paraId="7DD430EF" w14:textId="77777777" w:rsidR="00944092" w:rsidRPr="002651E8" w:rsidRDefault="00944092" w:rsidP="00944092">
      <w:pPr>
        <w:numPr>
          <w:ilvl w:val="0"/>
          <w:numId w:val="2"/>
        </w:numPr>
        <w:spacing w:after="0" w:line="240" w:lineRule="auto"/>
        <w:ind w:left="1418" w:hanging="28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Rozporządzeniem Ministra Spraw Wewnętrznych z dnia 21 czerwca 2012 r.</w:t>
      </w:r>
      <w:r w:rsidRPr="002651E8">
        <w:rPr>
          <w:spacing w:val="0"/>
          <w:kern w:val="0"/>
          <w:sz w:val="24"/>
          <w:lang w:eastAsia="x-none"/>
        </w:rPr>
        <w:br/>
      </w:r>
      <w:r w:rsidRPr="002651E8">
        <w:rPr>
          <w:spacing w:val="0"/>
          <w:kern w:val="0"/>
          <w:sz w:val="24"/>
          <w:lang w:val="x-none" w:eastAsia="x-none"/>
        </w:rPr>
        <w:t>w sprawie szkoleń w ratownictwie wodnym (Dz.U. z 2012 r. poz. 747),</w:t>
      </w:r>
    </w:p>
    <w:p w14:paraId="50663B7B" w14:textId="77777777" w:rsidR="00E42B94" w:rsidRDefault="00944092" w:rsidP="00944092">
      <w:pPr>
        <w:numPr>
          <w:ilvl w:val="0"/>
          <w:numId w:val="2"/>
        </w:numPr>
        <w:spacing w:after="0" w:line="240" w:lineRule="auto"/>
        <w:ind w:left="1418" w:hanging="284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 xml:space="preserve">Rozporządzeniem Ministra Spraw Wewnętrznych z dnia 6 marca 2012 r. </w:t>
      </w:r>
    </w:p>
    <w:p w14:paraId="7D04C4DB" w14:textId="77777777" w:rsidR="00944092" w:rsidRPr="002651E8" w:rsidRDefault="00944092" w:rsidP="00944092">
      <w:pPr>
        <w:numPr>
          <w:ilvl w:val="0"/>
          <w:numId w:val="2"/>
        </w:numPr>
        <w:spacing w:after="0" w:line="240" w:lineRule="auto"/>
        <w:ind w:left="1418" w:hanging="284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 xml:space="preserve">w sprawie sposobu oznakowania i zabezpieczenia obszarów wodnych oraz wzorów znaków zakazu, nakazu oraz znaków informacyjnych i flag (Dz. U. </w:t>
      </w:r>
      <w:r w:rsidR="00E42B94">
        <w:rPr>
          <w:spacing w:val="0"/>
          <w:kern w:val="0"/>
          <w:sz w:val="24"/>
          <w:lang w:eastAsia="x-none"/>
        </w:rPr>
        <w:br/>
      </w:r>
      <w:r w:rsidRPr="002651E8">
        <w:rPr>
          <w:spacing w:val="0"/>
          <w:kern w:val="0"/>
          <w:sz w:val="24"/>
          <w:lang w:val="x-none" w:eastAsia="x-none"/>
        </w:rPr>
        <w:t xml:space="preserve">z 2012 r. poz. 286 </w:t>
      </w:r>
      <w:r w:rsidRPr="002651E8">
        <w:rPr>
          <w:spacing w:val="0"/>
          <w:kern w:val="0"/>
          <w:sz w:val="24"/>
          <w:lang w:eastAsia="x-none"/>
        </w:rPr>
        <w:t>ze</w:t>
      </w:r>
      <w:r w:rsidRPr="002651E8">
        <w:rPr>
          <w:spacing w:val="0"/>
          <w:kern w:val="0"/>
          <w:sz w:val="24"/>
          <w:lang w:val="x-none" w:eastAsia="x-none"/>
        </w:rPr>
        <w:t xml:space="preserve"> zm.); </w:t>
      </w:r>
    </w:p>
    <w:p w14:paraId="3B010A55" w14:textId="77777777" w:rsidR="00944092" w:rsidRPr="002651E8" w:rsidRDefault="00944092" w:rsidP="00944092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kontroli nad przestrzeganiem postanowień regulaminu obiektu;</w:t>
      </w:r>
    </w:p>
    <w:p w14:paraId="31F633A0" w14:textId="77777777" w:rsidR="00944092" w:rsidRPr="002651E8" w:rsidRDefault="00944092" w:rsidP="00944092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wykonywaniu wszystkich obowiązków określonych w zakresie obowiązków ratownika</w:t>
      </w:r>
      <w:r w:rsidRPr="002651E8">
        <w:rPr>
          <w:spacing w:val="0"/>
          <w:kern w:val="0"/>
          <w:sz w:val="24"/>
          <w:lang w:eastAsia="x-none"/>
        </w:rPr>
        <w:t xml:space="preserve"> zgodnie z aktualnie obowiązującymi przepisami prawa</w:t>
      </w:r>
      <w:r w:rsidRPr="002651E8">
        <w:rPr>
          <w:spacing w:val="0"/>
          <w:kern w:val="0"/>
          <w:sz w:val="24"/>
          <w:lang w:val="x-none" w:eastAsia="x-none"/>
        </w:rPr>
        <w:t>;</w:t>
      </w:r>
    </w:p>
    <w:p w14:paraId="4D27454F" w14:textId="77777777" w:rsidR="00944092" w:rsidRPr="002651E8" w:rsidRDefault="00944092" w:rsidP="00944092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zapewnieniu świadczenia usługi przez osoby posiadające odpowiednie uprawnienia, zgodne z aktualnie obowiązującymi przepisami prawa;</w:t>
      </w:r>
    </w:p>
    <w:p w14:paraId="769ACCC6" w14:textId="77777777" w:rsidR="00944092" w:rsidRPr="002651E8" w:rsidRDefault="00944092" w:rsidP="00235E9B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 xml:space="preserve">udzielanie pierwszej pomocy przedlekarskiej, podstawowym opatrzeniu ran </w:t>
      </w:r>
      <w:r w:rsidR="00E42B94">
        <w:rPr>
          <w:spacing w:val="0"/>
          <w:kern w:val="0"/>
          <w:sz w:val="24"/>
          <w:lang w:eastAsia="x-none"/>
        </w:rPr>
        <w:br/>
      </w:r>
      <w:r w:rsidRPr="002651E8">
        <w:rPr>
          <w:spacing w:val="0"/>
          <w:kern w:val="0"/>
          <w:sz w:val="24"/>
          <w:lang w:val="x-none" w:eastAsia="x-none"/>
        </w:rPr>
        <w:t>i urazów,</w:t>
      </w:r>
      <w:r w:rsidR="0035467A" w:rsidRPr="002651E8">
        <w:rPr>
          <w:spacing w:val="0"/>
          <w:kern w:val="0"/>
          <w:sz w:val="24"/>
          <w:lang w:eastAsia="x-none"/>
        </w:rPr>
        <w:t xml:space="preserve"> </w:t>
      </w:r>
      <w:r w:rsidRPr="002651E8">
        <w:rPr>
          <w:spacing w:val="0"/>
          <w:kern w:val="0"/>
          <w:sz w:val="24"/>
          <w:lang w:val="x-none" w:eastAsia="x-none"/>
        </w:rPr>
        <w:t>a w poważnych przypadkach wezwania Pogotowia Ratunkowego;</w:t>
      </w:r>
    </w:p>
    <w:p w14:paraId="2BAEC968" w14:textId="77777777" w:rsidR="00944092" w:rsidRPr="002651E8" w:rsidRDefault="00944092" w:rsidP="00235E9B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zabezpieczeniu wyposażenia pływalni i kąpielisk w niezbędny sprzęt ratunkowy zgodny</w:t>
      </w:r>
      <w:r w:rsidR="0035467A" w:rsidRPr="002651E8">
        <w:rPr>
          <w:spacing w:val="0"/>
          <w:kern w:val="0"/>
          <w:sz w:val="24"/>
          <w:lang w:eastAsia="x-none"/>
        </w:rPr>
        <w:t xml:space="preserve"> </w:t>
      </w:r>
      <w:r w:rsidRPr="002651E8">
        <w:rPr>
          <w:spacing w:val="0"/>
          <w:kern w:val="0"/>
          <w:sz w:val="24"/>
          <w:lang w:val="x-none" w:eastAsia="x-none"/>
        </w:rPr>
        <w:t>z obowiązującymi przepisami tj. Rozporządzeniem Ministra Spraw Wewnętrznych</w:t>
      </w:r>
      <w:r w:rsidR="0035467A" w:rsidRPr="002651E8">
        <w:rPr>
          <w:spacing w:val="0"/>
          <w:kern w:val="0"/>
          <w:sz w:val="24"/>
          <w:lang w:eastAsia="x-none"/>
        </w:rPr>
        <w:t xml:space="preserve"> </w:t>
      </w:r>
      <w:r w:rsidRPr="002651E8">
        <w:rPr>
          <w:spacing w:val="0"/>
          <w:kern w:val="0"/>
          <w:sz w:val="24"/>
          <w:lang w:val="x-none" w:eastAsia="x-none"/>
        </w:rPr>
        <w:t>w sprawie wymagań dotyczących wyposażenia wyznaczonych obszarów wodnych w sprzęt ratunkowy</w:t>
      </w:r>
      <w:r w:rsidRPr="002651E8">
        <w:rPr>
          <w:spacing w:val="0"/>
          <w:kern w:val="0"/>
          <w:sz w:val="24"/>
          <w:lang w:eastAsia="x-none"/>
        </w:rPr>
        <w:t xml:space="preserve"> </w:t>
      </w:r>
      <w:r w:rsidRPr="002651E8">
        <w:rPr>
          <w:spacing w:val="0"/>
          <w:kern w:val="0"/>
          <w:sz w:val="24"/>
          <w:lang w:val="x-none" w:eastAsia="x-none"/>
        </w:rPr>
        <w:t xml:space="preserve">i pomocniczy, urządzenia sygnalizacyjne </w:t>
      </w:r>
      <w:r w:rsidRPr="002651E8">
        <w:rPr>
          <w:spacing w:val="0"/>
          <w:kern w:val="0"/>
          <w:sz w:val="24"/>
          <w:lang w:val="x-none" w:eastAsia="x-none"/>
        </w:rPr>
        <w:lastRenderedPageBreak/>
        <w:t>i ostrzegawcze oraz sprzęt medyczny, leki i artykuły sanitarne z dnia 27 lutego 2012 r. (Dz. U. z 2012 r. poz. 261 z</w:t>
      </w:r>
      <w:r w:rsidRPr="002651E8">
        <w:rPr>
          <w:spacing w:val="0"/>
          <w:kern w:val="0"/>
          <w:sz w:val="24"/>
          <w:lang w:eastAsia="x-none"/>
        </w:rPr>
        <w:t xml:space="preserve">e </w:t>
      </w:r>
      <w:r w:rsidRPr="002651E8">
        <w:rPr>
          <w:spacing w:val="0"/>
          <w:kern w:val="0"/>
          <w:sz w:val="24"/>
          <w:lang w:val="x-none" w:eastAsia="x-none"/>
        </w:rPr>
        <w:t>zm.);</w:t>
      </w:r>
    </w:p>
    <w:p w14:paraId="6B716FD3" w14:textId="77777777" w:rsidR="00944092" w:rsidRPr="002651E8" w:rsidRDefault="00944092" w:rsidP="00235E9B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bieżącym wyposażeniu ratowników w stroje z logo firmy i obuwie zgodne z wymogami BHP;</w:t>
      </w:r>
    </w:p>
    <w:p w14:paraId="79DBD1B5" w14:textId="77777777" w:rsidR="00944092" w:rsidRPr="002651E8" w:rsidRDefault="00944092" w:rsidP="00235E9B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dbaniu o stanowisko świadczenia usług oraz konserwację powierzonego sprzętu;</w:t>
      </w:r>
    </w:p>
    <w:p w14:paraId="010907DE" w14:textId="77777777" w:rsidR="00944092" w:rsidRPr="002651E8" w:rsidRDefault="00944092" w:rsidP="00235E9B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prowadzeniu podstawowej dokumentacji systemu raportowania;</w:t>
      </w:r>
    </w:p>
    <w:p w14:paraId="527F6D8B" w14:textId="77777777" w:rsidR="00944092" w:rsidRPr="002651E8" w:rsidRDefault="00944092" w:rsidP="00235E9B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 xml:space="preserve">określeniu i przestrzeganiu zakresu obowiązków i czynności ratowników na poszczególnych stanowiskach. </w:t>
      </w:r>
    </w:p>
    <w:p w14:paraId="7D9A598A" w14:textId="77777777" w:rsidR="00944092" w:rsidRPr="002651E8" w:rsidRDefault="00944092" w:rsidP="00944092">
      <w:pPr>
        <w:tabs>
          <w:tab w:val="right" w:pos="284"/>
          <w:tab w:val="left" w:pos="408"/>
        </w:tabs>
        <w:spacing w:after="0" w:line="240" w:lineRule="auto"/>
        <w:ind w:left="408" w:firstLine="18"/>
        <w:jc w:val="both"/>
        <w:rPr>
          <w:spacing w:val="0"/>
          <w:kern w:val="0"/>
          <w:sz w:val="24"/>
          <w:lang w:eastAsia="x-none"/>
        </w:rPr>
      </w:pPr>
    </w:p>
    <w:p w14:paraId="256A0BF4" w14:textId="77777777" w:rsidR="00D12CFD" w:rsidRPr="00D12CFD" w:rsidRDefault="00E42B94" w:rsidP="00D12CFD">
      <w:pPr>
        <w:pStyle w:val="Akapitzlist"/>
        <w:numPr>
          <w:ilvl w:val="1"/>
          <w:numId w:val="1"/>
        </w:numPr>
        <w:spacing w:after="0" w:line="240" w:lineRule="auto"/>
        <w:ind w:left="624" w:hanging="284"/>
        <w:jc w:val="both"/>
        <w:rPr>
          <w:spacing w:val="0"/>
          <w:kern w:val="0"/>
          <w:sz w:val="24"/>
          <w:lang w:val="x-none" w:eastAsia="x-none"/>
        </w:rPr>
      </w:pPr>
      <w:r>
        <w:rPr>
          <w:spacing w:val="0"/>
          <w:kern w:val="0"/>
          <w:sz w:val="24"/>
          <w:lang w:eastAsia="x-none"/>
        </w:rPr>
        <w:t xml:space="preserve"> </w:t>
      </w:r>
      <w:r w:rsidR="00944092" w:rsidRPr="002651E8">
        <w:rPr>
          <w:spacing w:val="0"/>
          <w:kern w:val="0"/>
          <w:sz w:val="24"/>
          <w:lang w:val="x-none" w:eastAsia="x-none"/>
        </w:rPr>
        <w:t xml:space="preserve">W zakres usług ratowniczych będących przedmiotem zamówienia wchodzi </w:t>
      </w:r>
      <w:r w:rsidR="00944092" w:rsidRPr="002651E8">
        <w:rPr>
          <w:spacing w:val="0"/>
          <w:kern w:val="0"/>
          <w:sz w:val="24"/>
          <w:lang w:eastAsia="x-none"/>
        </w:rPr>
        <w:t xml:space="preserve">również </w:t>
      </w:r>
      <w:r w:rsidR="00944092" w:rsidRPr="002651E8">
        <w:rPr>
          <w:spacing w:val="0"/>
          <w:kern w:val="0"/>
          <w:sz w:val="24"/>
          <w:lang w:val="x-none" w:eastAsia="x-none"/>
        </w:rPr>
        <w:t xml:space="preserve">na poszczególnych obiektach </w:t>
      </w:r>
      <w:proofErr w:type="spellStart"/>
      <w:r w:rsidR="00944092" w:rsidRPr="002651E8">
        <w:rPr>
          <w:spacing w:val="0"/>
          <w:kern w:val="0"/>
          <w:sz w:val="24"/>
          <w:lang w:val="x-none" w:eastAsia="x-none"/>
        </w:rPr>
        <w:t>OSiR</w:t>
      </w:r>
      <w:proofErr w:type="spellEnd"/>
      <w:r w:rsidR="00D12CFD">
        <w:rPr>
          <w:spacing w:val="0"/>
          <w:kern w:val="0"/>
          <w:sz w:val="24"/>
          <w:lang w:eastAsia="x-none"/>
        </w:rPr>
        <w:t xml:space="preserve"> </w:t>
      </w:r>
      <w:r w:rsidR="00D12CFD">
        <w:rPr>
          <w:spacing w:val="0"/>
          <w:kern w:val="0"/>
          <w:sz w:val="24"/>
          <w:lang w:val="x-none" w:eastAsia="x-none"/>
        </w:rPr>
        <w:t>–</w:t>
      </w:r>
      <w:r w:rsidR="00D12CFD">
        <w:rPr>
          <w:spacing w:val="0"/>
          <w:kern w:val="0"/>
          <w:sz w:val="24"/>
          <w:lang w:eastAsia="x-none"/>
        </w:rPr>
        <w:t xml:space="preserve"> </w:t>
      </w:r>
      <w:r w:rsidR="00944092" w:rsidRPr="002651E8">
        <w:rPr>
          <w:spacing w:val="0"/>
          <w:kern w:val="0"/>
          <w:sz w:val="24"/>
          <w:lang w:val="x-none" w:eastAsia="x-none"/>
        </w:rPr>
        <w:t>u:</w:t>
      </w:r>
    </w:p>
    <w:p w14:paraId="70595D30" w14:textId="77777777" w:rsidR="00D12CFD" w:rsidRPr="00D12CFD" w:rsidRDefault="00D12CFD" w:rsidP="00D12CFD">
      <w:pPr>
        <w:pStyle w:val="Akapitzlist"/>
        <w:spacing w:after="0" w:line="240" w:lineRule="auto"/>
        <w:ind w:left="624"/>
        <w:jc w:val="both"/>
        <w:rPr>
          <w:spacing w:val="0"/>
          <w:kern w:val="0"/>
          <w:sz w:val="24"/>
          <w:lang w:val="x-none" w:eastAsia="x-none"/>
        </w:rPr>
      </w:pPr>
    </w:p>
    <w:p w14:paraId="2F58FA91" w14:textId="77777777" w:rsidR="00944092" w:rsidRPr="002651E8" w:rsidRDefault="00944092" w:rsidP="00DC0B45">
      <w:pPr>
        <w:numPr>
          <w:ilvl w:val="0"/>
          <w:numId w:val="7"/>
        </w:numPr>
        <w:spacing w:after="0" w:line="240" w:lineRule="auto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Międzyosiedlowy Basen Miejski (MBM)</w:t>
      </w:r>
      <w:r w:rsidRPr="002651E8">
        <w:rPr>
          <w:spacing w:val="0"/>
          <w:kern w:val="0"/>
          <w:sz w:val="24"/>
          <w:lang w:eastAsia="x-none"/>
        </w:rPr>
        <w:t xml:space="preserve"> ul. Wysoka 12 we Włocławku</w:t>
      </w:r>
      <w:r w:rsidRPr="002651E8">
        <w:rPr>
          <w:spacing w:val="0"/>
          <w:kern w:val="0"/>
          <w:sz w:val="24"/>
          <w:lang w:val="x-none" w:eastAsia="x-none"/>
        </w:rPr>
        <w:t>:</w:t>
      </w:r>
    </w:p>
    <w:p w14:paraId="03915788" w14:textId="77777777"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przystępowania do pracy punktualnie i w pełnej zdolności fizycznej i psychicznej;</w:t>
      </w:r>
    </w:p>
    <w:p w14:paraId="79D7C17D" w14:textId="77777777"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pełnienia dyżuru na wyznaczonym stanowisku, stałego obserwowania ludzi przebywających w wodzie i niezwłocznego reagowania na każdy sygnał wzywania pomocy poprzez podejmowanie akcji ratowniczej;</w:t>
      </w:r>
    </w:p>
    <w:p w14:paraId="6526C461" w14:textId="77777777"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kontroli stref dla umiejących i nieumiejących pływać;</w:t>
      </w:r>
    </w:p>
    <w:p w14:paraId="1B48B3B4" w14:textId="77777777"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kontroli stanu urządzeń oraz sprzętu, który zapewnia bezpieczeństwo osób kąpiących się.</w:t>
      </w:r>
    </w:p>
    <w:p w14:paraId="4F22BA89" w14:textId="77777777"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sygnalizowania za pomocą urządzeń alarmowych (np. syrena, gong, gwizdek) przekraczania obowiązującego regulaminu;</w:t>
      </w:r>
    </w:p>
    <w:p w14:paraId="025AF1D0" w14:textId="77777777"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reagowania na wszelkie przypadki naruszania regulaminu obowiązującego na terenie basenu;</w:t>
      </w:r>
    </w:p>
    <w:p w14:paraId="75FB7C72" w14:textId="77777777"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przygotowania sprzętu ratowniczego i pomocniczego przed rozpoczęciem dyżuru i jego konserwacji po zakończeniu;</w:t>
      </w:r>
    </w:p>
    <w:p w14:paraId="4BE210FC" w14:textId="77777777"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przeciwdziałania używania sprzętu ratowniczego niezgodnie z jego przeznaczeniem;</w:t>
      </w:r>
    </w:p>
    <w:p w14:paraId="3AB26FC9" w14:textId="77777777"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niedopuszczania do korzystania z pływalni osób o niewłaściwej higienie, widocznych schorzeniach skóry bądź ranach</w:t>
      </w:r>
      <w:r w:rsidR="009235AF">
        <w:rPr>
          <w:spacing w:val="0"/>
          <w:kern w:val="0"/>
          <w:sz w:val="24"/>
          <w:lang w:eastAsia="x-none"/>
        </w:rPr>
        <w:t>, niezgodnym z regulaminem stroju kąpielowym</w:t>
      </w:r>
      <w:r w:rsidRPr="002651E8">
        <w:rPr>
          <w:spacing w:val="0"/>
          <w:kern w:val="0"/>
          <w:sz w:val="24"/>
          <w:lang w:val="x-none" w:eastAsia="x-none"/>
        </w:rPr>
        <w:t>;</w:t>
      </w:r>
    </w:p>
    <w:p w14:paraId="6A773C7F" w14:textId="77777777"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awaryjnego zabezpieczania miejsc zanieczyszczonych przez korzystających z pływalni;</w:t>
      </w:r>
    </w:p>
    <w:p w14:paraId="7B58C31A" w14:textId="77777777"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zgłaszania przełożonym braków w wyposażeniu apteczki pierwszej pomocy;</w:t>
      </w:r>
    </w:p>
    <w:p w14:paraId="1741BD06" w14:textId="77777777"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bieżącego prowadzenia dziennika pracy i innej niezbędnej dokumentacji;</w:t>
      </w:r>
    </w:p>
    <w:p w14:paraId="4FFD5D54" w14:textId="77777777"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włączania i wyłączania atrakcji wodnych np. gejzera, zjeżdżalni, grzybka itp.;</w:t>
      </w:r>
    </w:p>
    <w:p w14:paraId="45F24AAA" w14:textId="77777777" w:rsidR="00944092" w:rsidRPr="002651E8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opieka przedmedyczna dla osób korzystających z sauny;</w:t>
      </w:r>
    </w:p>
    <w:p w14:paraId="7B272BDA" w14:textId="77777777" w:rsidR="00944092" w:rsidRDefault="004261FF" w:rsidP="00944092">
      <w:pPr>
        <w:tabs>
          <w:tab w:val="right" w:pos="284"/>
          <w:tab w:val="left" w:pos="408"/>
        </w:tabs>
        <w:spacing w:after="0" w:line="240" w:lineRule="auto"/>
        <w:ind w:left="408" w:firstLine="18"/>
        <w:jc w:val="both"/>
        <w:rPr>
          <w:spacing w:val="0"/>
          <w:kern w:val="0"/>
          <w:sz w:val="24"/>
          <w:lang w:eastAsia="x-none"/>
        </w:rPr>
      </w:pPr>
      <w:r>
        <w:rPr>
          <w:spacing w:val="0"/>
          <w:kern w:val="0"/>
          <w:sz w:val="24"/>
          <w:lang w:eastAsia="x-none"/>
        </w:rPr>
        <w:t xml:space="preserve">      -  </w:t>
      </w:r>
      <w:r w:rsidR="00944092" w:rsidRPr="002651E8">
        <w:rPr>
          <w:spacing w:val="0"/>
          <w:kern w:val="0"/>
          <w:sz w:val="24"/>
          <w:lang w:val="x-none" w:eastAsia="x-none"/>
        </w:rPr>
        <w:t xml:space="preserve">powiadamianie o wszelkich naruszeniach i nieprawidłowościach kierownika </w:t>
      </w:r>
      <w:r w:rsidR="00944092" w:rsidRPr="002651E8">
        <w:rPr>
          <w:spacing w:val="0"/>
          <w:kern w:val="0"/>
          <w:sz w:val="24"/>
          <w:lang w:eastAsia="x-none"/>
        </w:rPr>
        <w:t xml:space="preserve">obiektu </w:t>
      </w:r>
      <w:r w:rsidR="00944092" w:rsidRPr="002651E8">
        <w:rPr>
          <w:spacing w:val="0"/>
          <w:kern w:val="0"/>
          <w:sz w:val="24"/>
          <w:lang w:val="x-none" w:eastAsia="x-none"/>
        </w:rPr>
        <w:t xml:space="preserve">MBM. </w:t>
      </w:r>
    </w:p>
    <w:p w14:paraId="28CA5111" w14:textId="77777777" w:rsidR="00D12CFD" w:rsidRPr="00D12CFD" w:rsidRDefault="00D12CFD" w:rsidP="00944092">
      <w:pPr>
        <w:tabs>
          <w:tab w:val="right" w:pos="284"/>
          <w:tab w:val="left" w:pos="408"/>
        </w:tabs>
        <w:spacing w:after="0" w:line="240" w:lineRule="auto"/>
        <w:ind w:left="408" w:firstLine="18"/>
        <w:jc w:val="both"/>
        <w:rPr>
          <w:spacing w:val="0"/>
          <w:kern w:val="0"/>
          <w:sz w:val="24"/>
          <w:lang w:eastAsia="x-none"/>
        </w:rPr>
      </w:pPr>
    </w:p>
    <w:p w14:paraId="7494D137" w14:textId="77777777" w:rsidR="00944092" w:rsidRPr="002651E8" w:rsidRDefault="00944092" w:rsidP="00944092">
      <w:pPr>
        <w:numPr>
          <w:ilvl w:val="0"/>
          <w:numId w:val="7"/>
        </w:numPr>
        <w:tabs>
          <w:tab w:val="right" w:pos="284"/>
          <w:tab w:val="left" w:pos="408"/>
        </w:tabs>
        <w:spacing w:after="0" w:line="240" w:lineRule="auto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Krytej Pływalni Delfin:</w:t>
      </w:r>
    </w:p>
    <w:p w14:paraId="0C2B153B" w14:textId="77777777"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przystępowania do pracy punktualnie i w pełnej zdolności fizycznej i psychicznej;</w:t>
      </w:r>
    </w:p>
    <w:p w14:paraId="6BDA41C9" w14:textId="77777777"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pełnienia dyżuru na wyznaczonym stanowisku, stałego obserwowania ludzi przebywających w wodzie i niezwłocznego reagowania na każdy sygnał wzywania pomocy poprzez podejmowanie akcji ratowniczej;</w:t>
      </w:r>
    </w:p>
    <w:p w14:paraId="2F1AB58E" w14:textId="77777777"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kontroli stref dla umiejących i nieumiejących pływać;</w:t>
      </w:r>
    </w:p>
    <w:p w14:paraId="2EB3D40A" w14:textId="77777777"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kontroli stanu urządzeń oraz sprzętu, który zapewnia be</w:t>
      </w:r>
      <w:r w:rsidR="0015744D">
        <w:rPr>
          <w:spacing w:val="0"/>
          <w:kern w:val="0"/>
          <w:sz w:val="24"/>
          <w:lang w:val="x-none" w:eastAsia="x-none"/>
        </w:rPr>
        <w:t>zpieczeństwo osób kąpiących się</w:t>
      </w:r>
      <w:r w:rsidR="0015744D">
        <w:rPr>
          <w:spacing w:val="0"/>
          <w:kern w:val="0"/>
          <w:sz w:val="24"/>
          <w:lang w:eastAsia="x-none"/>
        </w:rPr>
        <w:t>;</w:t>
      </w:r>
    </w:p>
    <w:p w14:paraId="43DA5A1A" w14:textId="77777777"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lastRenderedPageBreak/>
        <w:t>sygnalizowania za pomocą urządzeń alarmowych (np. syrena, gong, gwizdek) przekraczania obowiązującego regulaminu;</w:t>
      </w:r>
    </w:p>
    <w:p w14:paraId="2ABF6273" w14:textId="77777777"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reagowania na wszelkie przypadki naruszania regulaminu obowiązującego na terenie basenu;</w:t>
      </w:r>
    </w:p>
    <w:p w14:paraId="0B30A8CD" w14:textId="77777777"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przygotowania sprzętu ratowniczego i pomocniczego przed rozpoczęciem dyżuru</w:t>
      </w:r>
      <w:r w:rsidRPr="002651E8">
        <w:rPr>
          <w:spacing w:val="0"/>
          <w:kern w:val="0"/>
          <w:sz w:val="24"/>
          <w:lang w:eastAsia="x-none"/>
        </w:rPr>
        <w:br/>
      </w:r>
      <w:r w:rsidRPr="002651E8">
        <w:rPr>
          <w:spacing w:val="0"/>
          <w:kern w:val="0"/>
          <w:sz w:val="24"/>
          <w:lang w:val="x-none" w:eastAsia="x-none"/>
        </w:rPr>
        <w:t>i jego konserwacji po zakończeniu;</w:t>
      </w:r>
    </w:p>
    <w:p w14:paraId="64C87DD6" w14:textId="77777777"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przeciwdziałania używania sprzętu ratowniczego niezgodnie z jego przeznaczeniem;</w:t>
      </w:r>
    </w:p>
    <w:p w14:paraId="7A9071E0" w14:textId="77777777"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niedopuszczania do korzystania z pływalni osób o niewłaściwej higienie, widocznych schorzeniach skóry bądź ranach</w:t>
      </w:r>
      <w:r w:rsidR="009235AF">
        <w:rPr>
          <w:spacing w:val="0"/>
          <w:kern w:val="0"/>
          <w:sz w:val="24"/>
          <w:lang w:eastAsia="x-none"/>
        </w:rPr>
        <w:t>, niezgodnym z regulaminem stroju kąpielowym</w:t>
      </w:r>
      <w:r w:rsidRPr="002651E8">
        <w:rPr>
          <w:spacing w:val="0"/>
          <w:kern w:val="0"/>
          <w:sz w:val="24"/>
          <w:lang w:val="x-none" w:eastAsia="x-none"/>
        </w:rPr>
        <w:t>;</w:t>
      </w:r>
    </w:p>
    <w:p w14:paraId="126D973D" w14:textId="77777777"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awaryjnego zabezpieczania miejsc zanieczyszczonych przez korzystających</w:t>
      </w:r>
      <w:r w:rsidRPr="002651E8">
        <w:rPr>
          <w:spacing w:val="0"/>
          <w:kern w:val="0"/>
          <w:sz w:val="24"/>
          <w:lang w:eastAsia="x-none"/>
        </w:rPr>
        <w:br/>
      </w:r>
      <w:r w:rsidRPr="002651E8">
        <w:rPr>
          <w:spacing w:val="0"/>
          <w:kern w:val="0"/>
          <w:sz w:val="24"/>
          <w:lang w:val="x-none" w:eastAsia="x-none"/>
        </w:rPr>
        <w:t>z pływalni;</w:t>
      </w:r>
    </w:p>
    <w:p w14:paraId="114FB231" w14:textId="77777777"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zgłaszania przełożonym braków w wyposażeniu apteczki pierwszej pomocy;</w:t>
      </w:r>
    </w:p>
    <w:p w14:paraId="3973A9AA" w14:textId="77777777"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bieżącego prowadzenia dziennika pracy i innej niezbędnej dokumentacji;</w:t>
      </w:r>
    </w:p>
    <w:p w14:paraId="2540AA83" w14:textId="77777777"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włączania i wyłączania atrakcji wodnych np. gejzera, zjeżdżalni, grzybka itp.;</w:t>
      </w:r>
    </w:p>
    <w:p w14:paraId="3CDA2F91" w14:textId="77777777"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opieka przedmedyczna dla osób korzystających z sauny;</w:t>
      </w:r>
    </w:p>
    <w:p w14:paraId="195FAE90" w14:textId="77777777" w:rsidR="00944092" w:rsidRPr="002651E8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 xml:space="preserve">powiadamianie o wszelkich naruszeniach i nieprawidłowościach kierownika </w:t>
      </w:r>
      <w:r w:rsidRPr="002651E8">
        <w:rPr>
          <w:spacing w:val="0"/>
          <w:kern w:val="0"/>
          <w:sz w:val="24"/>
          <w:lang w:eastAsia="x-none"/>
        </w:rPr>
        <w:t xml:space="preserve">obiektu </w:t>
      </w:r>
      <w:r w:rsidRPr="002651E8">
        <w:rPr>
          <w:spacing w:val="0"/>
          <w:kern w:val="0"/>
          <w:sz w:val="24"/>
          <w:lang w:val="x-none" w:eastAsia="x-none"/>
        </w:rPr>
        <w:t>Krytej Pływalni Delfin.</w:t>
      </w:r>
    </w:p>
    <w:p w14:paraId="06B87879" w14:textId="77777777" w:rsidR="00944092" w:rsidRPr="002651E8" w:rsidRDefault="00944092" w:rsidP="00A70446">
      <w:p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eastAsia="x-none"/>
        </w:rPr>
      </w:pPr>
    </w:p>
    <w:p w14:paraId="6DF2693C" w14:textId="77777777" w:rsidR="00944092" w:rsidRPr="002651E8" w:rsidRDefault="00944092" w:rsidP="00944092">
      <w:pPr>
        <w:numPr>
          <w:ilvl w:val="0"/>
          <w:numId w:val="7"/>
        </w:numPr>
        <w:tabs>
          <w:tab w:val="right" w:pos="284"/>
          <w:tab w:val="left" w:pos="408"/>
        </w:tabs>
        <w:spacing w:after="0" w:line="240" w:lineRule="auto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 xml:space="preserve">Zapewnienie bezpieczeństwa osób kąpiących się na kąpieliskach miejskich nad jeziorem Czarne i jeziorem </w:t>
      </w:r>
      <w:proofErr w:type="spellStart"/>
      <w:r w:rsidRPr="002651E8">
        <w:rPr>
          <w:spacing w:val="0"/>
          <w:kern w:val="0"/>
          <w:sz w:val="24"/>
          <w:lang w:val="x-none" w:eastAsia="x-none"/>
        </w:rPr>
        <w:t>Wikaryjskie</w:t>
      </w:r>
      <w:proofErr w:type="spellEnd"/>
      <w:r w:rsidRPr="002651E8">
        <w:rPr>
          <w:spacing w:val="0"/>
          <w:kern w:val="0"/>
          <w:sz w:val="24"/>
          <w:lang w:val="x-none" w:eastAsia="x-none"/>
        </w:rPr>
        <w:t xml:space="preserve"> </w:t>
      </w:r>
      <w:r w:rsidRPr="002651E8">
        <w:rPr>
          <w:spacing w:val="0"/>
          <w:kern w:val="0"/>
          <w:sz w:val="24"/>
          <w:lang w:eastAsia="x-none"/>
        </w:rPr>
        <w:t>poprzez</w:t>
      </w:r>
      <w:r w:rsidRPr="002651E8">
        <w:rPr>
          <w:spacing w:val="0"/>
          <w:kern w:val="0"/>
          <w:sz w:val="24"/>
          <w:lang w:val="x-none" w:eastAsia="x-none"/>
        </w:rPr>
        <w:t>:</w:t>
      </w:r>
    </w:p>
    <w:p w14:paraId="07BC143E" w14:textId="77777777" w:rsidR="00944092" w:rsidRPr="009235AF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 xml:space="preserve">zabezpieczenie sprzętu ratowniczego i medycznego; </w:t>
      </w:r>
    </w:p>
    <w:p w14:paraId="5561424C" w14:textId="77777777" w:rsidR="009235AF" w:rsidRPr="009235AF" w:rsidRDefault="009235AF" w:rsidP="009235AF">
      <w:pPr>
        <w:pStyle w:val="Akapitzlist"/>
        <w:numPr>
          <w:ilvl w:val="0"/>
          <w:numId w:val="8"/>
        </w:numPr>
        <w:tabs>
          <w:tab w:val="right" w:pos="284"/>
          <w:tab w:val="left" w:pos="408"/>
        </w:tabs>
        <w:spacing w:after="0" w:line="240" w:lineRule="auto"/>
        <w:jc w:val="both"/>
        <w:rPr>
          <w:spacing w:val="0"/>
          <w:kern w:val="0"/>
          <w:sz w:val="24"/>
          <w:lang w:val="x-none" w:eastAsia="x-none"/>
        </w:rPr>
      </w:pPr>
      <w:r w:rsidRPr="009235AF">
        <w:rPr>
          <w:spacing w:val="0"/>
          <w:kern w:val="0"/>
          <w:sz w:val="24"/>
          <w:lang w:val="x-none" w:eastAsia="x-none"/>
        </w:rPr>
        <w:t>przystępowania do pracy punktualnie i w pełnej zdolności fizycznej i psychicznej;</w:t>
      </w:r>
    </w:p>
    <w:p w14:paraId="0F394B28" w14:textId="77777777" w:rsidR="00944092" w:rsidRPr="002651E8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nadzór nad przestrzeganiem regulaminu kąpielisk i wyeliminowanie osób nie stosujących się do regulaminu kąpielisk;</w:t>
      </w:r>
    </w:p>
    <w:p w14:paraId="24050670" w14:textId="77777777" w:rsidR="00944092" w:rsidRPr="002651E8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przygotowanie kąpielisk do komisyjnego ich odbioru na dzień określony wcześniej przez Zamawiającego;</w:t>
      </w:r>
    </w:p>
    <w:p w14:paraId="6FD4C669" w14:textId="77777777" w:rsidR="00F22FBA" w:rsidRPr="002651E8" w:rsidRDefault="00F22FBA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eastAsia="x-none"/>
        </w:rPr>
        <w:t xml:space="preserve">czyszczenie dna kąpieliska przed </w:t>
      </w:r>
      <w:r w:rsidR="009235AF">
        <w:rPr>
          <w:spacing w:val="0"/>
          <w:kern w:val="0"/>
          <w:sz w:val="24"/>
          <w:lang w:eastAsia="x-none"/>
        </w:rPr>
        <w:t>i po sezonie przez ekipę nurków;</w:t>
      </w:r>
    </w:p>
    <w:p w14:paraId="50CC8E2C" w14:textId="77777777" w:rsidR="00944092" w:rsidRPr="002651E8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utrzymywanie porządku poprzez wygrabienie pasa plaży wzdłuż linii brzegowej kąpielisk o szerokości dwóch metrów;</w:t>
      </w:r>
    </w:p>
    <w:p w14:paraId="52771AB4" w14:textId="77777777" w:rsidR="00944092" w:rsidRPr="002651E8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reagowanie na wszelkie przypadki dewastacji urządzeń kąpielisk;</w:t>
      </w:r>
    </w:p>
    <w:p w14:paraId="3E485ABC" w14:textId="77777777" w:rsidR="00944092" w:rsidRPr="002651E8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bieżące prowadzenie dziennika pracy do wglądu dla Zamawiającego;</w:t>
      </w:r>
    </w:p>
    <w:p w14:paraId="78CDB4FC" w14:textId="77777777" w:rsidR="00944092" w:rsidRPr="002651E8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 xml:space="preserve">wykonywanie zadań zleconych przez Zamawiającego związanych </w:t>
      </w:r>
      <w:r w:rsidR="0015744D">
        <w:rPr>
          <w:spacing w:val="0"/>
          <w:kern w:val="0"/>
          <w:sz w:val="24"/>
          <w:lang w:eastAsia="x-none"/>
        </w:rPr>
        <w:br/>
      </w:r>
      <w:r w:rsidRPr="002651E8">
        <w:rPr>
          <w:spacing w:val="0"/>
          <w:kern w:val="0"/>
          <w:sz w:val="24"/>
          <w:lang w:val="x-none" w:eastAsia="x-none"/>
        </w:rPr>
        <w:t>z funkcjonowaniem kąpielisk;</w:t>
      </w:r>
    </w:p>
    <w:p w14:paraId="06A52DD2" w14:textId="77777777" w:rsidR="00944092" w:rsidRPr="002651E8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używanie stroju ratownika wyróżniającego go od osób korzystających z kąpielisk;</w:t>
      </w:r>
    </w:p>
    <w:p w14:paraId="09DB97F3" w14:textId="77777777" w:rsidR="00944092" w:rsidRPr="002651E8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 xml:space="preserve">wykonawca zobowiązany jest zawrzeć ubezpieczenie od odpowiedzialności cywilnej za ewentualne szkody wyrządzone uczestnikom kąpielisk. </w:t>
      </w:r>
    </w:p>
    <w:p w14:paraId="486103C4" w14:textId="77777777" w:rsidR="00E83604" w:rsidRPr="00DA060D" w:rsidRDefault="00E83604" w:rsidP="00E83604">
      <w:pPr>
        <w:spacing w:after="0" w:line="240" w:lineRule="auto"/>
        <w:jc w:val="both"/>
        <w:rPr>
          <w:rFonts w:eastAsia="Calibri"/>
          <w:spacing w:val="0"/>
          <w:kern w:val="0"/>
          <w:sz w:val="24"/>
        </w:rPr>
      </w:pPr>
    </w:p>
    <w:p w14:paraId="4CDA62C6" w14:textId="77777777" w:rsidR="00E83604" w:rsidRPr="002651E8" w:rsidRDefault="00A94B7F" w:rsidP="00DC0B45">
      <w:pPr>
        <w:spacing w:after="0" w:line="240" w:lineRule="auto"/>
        <w:ind w:left="426"/>
        <w:contextualSpacing/>
        <w:rPr>
          <w:b/>
          <w:bCs/>
          <w:spacing w:val="0"/>
          <w:kern w:val="0"/>
          <w:sz w:val="24"/>
        </w:rPr>
      </w:pPr>
      <w:r>
        <w:rPr>
          <w:b/>
          <w:spacing w:val="0"/>
          <w:kern w:val="0"/>
          <w:sz w:val="24"/>
        </w:rPr>
        <w:t>d</w:t>
      </w:r>
      <w:r w:rsidR="0035467A" w:rsidRPr="002651E8">
        <w:rPr>
          <w:b/>
          <w:spacing w:val="0"/>
          <w:kern w:val="0"/>
          <w:sz w:val="24"/>
        </w:rPr>
        <w:t>.</w:t>
      </w:r>
      <w:r w:rsidR="0035467A" w:rsidRPr="002651E8">
        <w:rPr>
          <w:spacing w:val="0"/>
          <w:kern w:val="0"/>
          <w:sz w:val="24"/>
        </w:rPr>
        <w:t xml:space="preserve"> Baseny letnie</w:t>
      </w:r>
      <w:r w:rsidR="00E83604" w:rsidRPr="002651E8">
        <w:rPr>
          <w:b/>
          <w:bCs/>
          <w:spacing w:val="0"/>
          <w:kern w:val="0"/>
          <w:sz w:val="24"/>
        </w:rPr>
        <w:t>:</w:t>
      </w:r>
    </w:p>
    <w:p w14:paraId="710C2755" w14:textId="77777777" w:rsidR="0035467A" w:rsidRPr="002651E8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przystępowania do pracy punktualnie i w pełnej zdolności fizycznej i psychicznej;</w:t>
      </w:r>
    </w:p>
    <w:p w14:paraId="7A4DED2C" w14:textId="77777777" w:rsidR="0035467A" w:rsidRPr="002651E8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pełnienia dyżuru na wyznaczonym stanowisku, stałego obserwowania ludzi przebywających w wodzie i niezwłocznego reagowania na każdy sygnał wzywania pomocy poprzez podejmowanie akcji ratowniczej;</w:t>
      </w:r>
    </w:p>
    <w:p w14:paraId="1A90B696" w14:textId="77777777" w:rsidR="0035467A" w:rsidRPr="002651E8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kontroli stref dla umiejących i nieumiejących pływać</w:t>
      </w:r>
      <w:r w:rsidR="00FF7309" w:rsidRPr="002651E8">
        <w:rPr>
          <w:spacing w:val="0"/>
          <w:kern w:val="0"/>
          <w:sz w:val="24"/>
          <w:lang w:eastAsia="x-none"/>
        </w:rPr>
        <w:t xml:space="preserve"> oraz plaży i pomostów</w:t>
      </w:r>
      <w:r w:rsidRPr="002651E8">
        <w:rPr>
          <w:spacing w:val="0"/>
          <w:kern w:val="0"/>
          <w:sz w:val="24"/>
          <w:lang w:val="x-none" w:eastAsia="x-none"/>
        </w:rPr>
        <w:t>;</w:t>
      </w:r>
    </w:p>
    <w:p w14:paraId="3CB946E0" w14:textId="77777777" w:rsidR="0035467A" w:rsidRPr="002651E8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kontroli stanu urządzeń oraz sprzętu, który zapewnia bezpieczeństwo osób kąpiących się.</w:t>
      </w:r>
    </w:p>
    <w:p w14:paraId="2AE0C390" w14:textId="77777777" w:rsidR="0035467A" w:rsidRPr="002651E8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sygnalizowania za pomocą urządzeń alarmowych (np. syrena, gong, gwizdek) przekraczania obowiązującego regulaminu;</w:t>
      </w:r>
    </w:p>
    <w:p w14:paraId="0BBB2A08" w14:textId="77777777" w:rsidR="0035467A" w:rsidRPr="002651E8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lastRenderedPageBreak/>
        <w:t>reagowania na wszelkie przypadki naruszania regulaminu obowiązującego na terenie basen</w:t>
      </w:r>
      <w:r w:rsidRPr="002651E8">
        <w:rPr>
          <w:spacing w:val="0"/>
          <w:kern w:val="0"/>
          <w:sz w:val="24"/>
          <w:lang w:eastAsia="x-none"/>
        </w:rPr>
        <w:t>ów</w:t>
      </w:r>
      <w:r w:rsidRPr="002651E8">
        <w:rPr>
          <w:spacing w:val="0"/>
          <w:kern w:val="0"/>
          <w:sz w:val="24"/>
          <w:lang w:val="x-none" w:eastAsia="x-none"/>
        </w:rPr>
        <w:t>;</w:t>
      </w:r>
    </w:p>
    <w:p w14:paraId="264829A8" w14:textId="77777777" w:rsidR="0035467A" w:rsidRPr="002651E8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przygotowania sprzętu ratowniczego i pomocniczego przed rozpoczęciem dyżuru</w:t>
      </w:r>
      <w:r w:rsidRPr="002651E8">
        <w:rPr>
          <w:spacing w:val="0"/>
          <w:kern w:val="0"/>
          <w:sz w:val="24"/>
          <w:lang w:eastAsia="x-none"/>
        </w:rPr>
        <w:br/>
      </w:r>
      <w:r w:rsidRPr="002651E8">
        <w:rPr>
          <w:spacing w:val="0"/>
          <w:kern w:val="0"/>
          <w:sz w:val="24"/>
          <w:lang w:val="x-none" w:eastAsia="x-none"/>
        </w:rPr>
        <w:t>i jego konserwacji po zakończeniu;</w:t>
      </w:r>
    </w:p>
    <w:p w14:paraId="3972E713" w14:textId="77777777" w:rsidR="0035467A" w:rsidRPr="002651E8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przeciwdziałania używania sprzętu ratowniczego niezgodnie z jego przeznaczeniem;</w:t>
      </w:r>
    </w:p>
    <w:p w14:paraId="0817A3F7" w14:textId="77777777" w:rsidR="0035467A" w:rsidRPr="002651E8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niedopuszczania do korzystania z pływalni osób o niewłaściwej higienie, widocznych schorzeniach skóry bądź ranach;</w:t>
      </w:r>
    </w:p>
    <w:p w14:paraId="0DF9E8F7" w14:textId="77777777" w:rsidR="0035467A" w:rsidRPr="002651E8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awaryjnego zabezpieczania miejsc zanieczyszczonych przez korzystających</w:t>
      </w:r>
      <w:r w:rsidRPr="002651E8">
        <w:rPr>
          <w:spacing w:val="0"/>
          <w:kern w:val="0"/>
          <w:sz w:val="24"/>
          <w:lang w:eastAsia="x-none"/>
        </w:rPr>
        <w:br/>
      </w:r>
      <w:r w:rsidRPr="002651E8">
        <w:rPr>
          <w:spacing w:val="0"/>
          <w:kern w:val="0"/>
          <w:sz w:val="24"/>
          <w:lang w:val="x-none" w:eastAsia="x-none"/>
        </w:rPr>
        <w:t>z pływalni;</w:t>
      </w:r>
    </w:p>
    <w:p w14:paraId="476B01FA" w14:textId="77777777" w:rsidR="0035467A" w:rsidRPr="002651E8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zgłaszania przełożonym braków w wyposażeniu apteczki pierwszej pomocy;</w:t>
      </w:r>
    </w:p>
    <w:p w14:paraId="6F37C123" w14:textId="77777777" w:rsidR="0035467A" w:rsidRPr="001B426D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 xml:space="preserve">bieżącego prowadzenia dziennika pracy </w:t>
      </w:r>
      <w:r w:rsidR="00BF3BBA">
        <w:rPr>
          <w:spacing w:val="0"/>
          <w:kern w:val="0"/>
          <w:sz w:val="24"/>
          <w:lang w:val="x-none" w:eastAsia="x-none"/>
        </w:rPr>
        <w:t>i innej niezbędnej dokumentacji</w:t>
      </w:r>
      <w:r w:rsidR="00BF3BBA">
        <w:rPr>
          <w:spacing w:val="0"/>
          <w:kern w:val="0"/>
          <w:sz w:val="24"/>
          <w:lang w:eastAsia="x-none"/>
        </w:rPr>
        <w:t>.</w:t>
      </w:r>
    </w:p>
    <w:p w14:paraId="48F95C71" w14:textId="77777777" w:rsidR="001B426D" w:rsidRPr="00BF3BBA" w:rsidRDefault="001B426D" w:rsidP="001B426D">
      <w:p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</w:p>
    <w:p w14:paraId="215C374A" w14:textId="77777777" w:rsidR="00BF3BBA" w:rsidRDefault="00A94B7F" w:rsidP="00BF3BBA">
      <w:pPr>
        <w:tabs>
          <w:tab w:val="right" w:pos="284"/>
          <w:tab w:val="left" w:pos="408"/>
        </w:tabs>
        <w:spacing w:after="0" w:line="240" w:lineRule="auto"/>
        <w:ind w:left="774"/>
        <w:jc w:val="both"/>
        <w:rPr>
          <w:spacing w:val="0"/>
          <w:kern w:val="0"/>
          <w:sz w:val="24"/>
          <w:lang w:eastAsia="x-none"/>
        </w:rPr>
      </w:pPr>
      <w:r>
        <w:rPr>
          <w:b/>
          <w:spacing w:val="0"/>
          <w:kern w:val="0"/>
          <w:sz w:val="24"/>
          <w:lang w:eastAsia="x-none"/>
        </w:rPr>
        <w:t>e</w:t>
      </w:r>
      <w:r w:rsidR="00BF3BBA" w:rsidRPr="00BF3BBA">
        <w:rPr>
          <w:b/>
          <w:spacing w:val="0"/>
          <w:kern w:val="0"/>
          <w:sz w:val="24"/>
          <w:lang w:eastAsia="x-none"/>
        </w:rPr>
        <w:t>.</w:t>
      </w:r>
      <w:r w:rsidR="001B426D">
        <w:rPr>
          <w:spacing w:val="0"/>
          <w:kern w:val="0"/>
          <w:sz w:val="24"/>
          <w:lang w:eastAsia="x-none"/>
        </w:rPr>
        <w:t xml:space="preserve"> Basen na Przystani przy ul. Płockiej:</w:t>
      </w:r>
    </w:p>
    <w:p w14:paraId="69C1DC5C" w14:textId="77777777" w:rsidR="001B426D" w:rsidRPr="002651E8" w:rsidRDefault="001B426D" w:rsidP="001B426D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przystępowania do pracy punktualnie i w pełnej zdolności fizycznej i psychicznej;</w:t>
      </w:r>
    </w:p>
    <w:p w14:paraId="4D2FA464" w14:textId="77777777" w:rsidR="001B426D" w:rsidRPr="002651E8" w:rsidRDefault="001B426D" w:rsidP="001B426D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pełnienia dyżuru na wyznaczonym stanowisku, stałego obserwowania ludzi przebywających w wodzie i niezwłocznego reagowania na każdy sygnał wzywania pomocy poprzez podejmowanie akcji ratowniczej;</w:t>
      </w:r>
    </w:p>
    <w:p w14:paraId="37C26A8B" w14:textId="77777777" w:rsidR="001B426D" w:rsidRPr="002651E8" w:rsidRDefault="001B426D" w:rsidP="001B426D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>
        <w:rPr>
          <w:spacing w:val="0"/>
          <w:kern w:val="0"/>
          <w:sz w:val="24"/>
          <w:lang w:val="x-none" w:eastAsia="x-none"/>
        </w:rPr>
        <w:t xml:space="preserve">kontroli </w:t>
      </w:r>
      <w:r w:rsidRPr="002651E8">
        <w:rPr>
          <w:spacing w:val="0"/>
          <w:kern w:val="0"/>
          <w:sz w:val="24"/>
          <w:lang w:eastAsia="x-none"/>
        </w:rPr>
        <w:t>plaży i pomostów</w:t>
      </w:r>
      <w:r w:rsidRPr="002651E8">
        <w:rPr>
          <w:spacing w:val="0"/>
          <w:kern w:val="0"/>
          <w:sz w:val="24"/>
          <w:lang w:val="x-none" w:eastAsia="x-none"/>
        </w:rPr>
        <w:t>;</w:t>
      </w:r>
    </w:p>
    <w:p w14:paraId="387E24A6" w14:textId="77777777" w:rsidR="001B426D" w:rsidRPr="002651E8" w:rsidRDefault="001B426D" w:rsidP="001B426D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kontroli stanu urządzeń oraz sprzętu, który zapewnia be</w:t>
      </w:r>
      <w:r>
        <w:rPr>
          <w:spacing w:val="0"/>
          <w:kern w:val="0"/>
          <w:sz w:val="24"/>
          <w:lang w:val="x-none" w:eastAsia="x-none"/>
        </w:rPr>
        <w:t>zpieczeństwo osób kąpiących się</w:t>
      </w:r>
      <w:r>
        <w:rPr>
          <w:spacing w:val="0"/>
          <w:kern w:val="0"/>
          <w:sz w:val="24"/>
          <w:lang w:eastAsia="x-none"/>
        </w:rPr>
        <w:t>;</w:t>
      </w:r>
    </w:p>
    <w:p w14:paraId="5A50B916" w14:textId="77777777" w:rsidR="001B426D" w:rsidRPr="002651E8" w:rsidRDefault="001B426D" w:rsidP="001B426D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sygnalizowania za pomocą urządzeń alarmowych (np. syrena, gong, gwizdek) przekraczania obowiązującego regulaminu;</w:t>
      </w:r>
    </w:p>
    <w:p w14:paraId="65D97774" w14:textId="77777777" w:rsidR="001B426D" w:rsidRPr="002651E8" w:rsidRDefault="001B426D" w:rsidP="001B426D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reagowania na wszelkie przypadki naruszania regulaminu obowiązującego na terenie basen</w:t>
      </w:r>
      <w:r>
        <w:rPr>
          <w:spacing w:val="0"/>
          <w:kern w:val="0"/>
          <w:sz w:val="24"/>
          <w:lang w:eastAsia="x-none"/>
        </w:rPr>
        <w:t>u</w:t>
      </w:r>
      <w:r w:rsidRPr="002651E8">
        <w:rPr>
          <w:spacing w:val="0"/>
          <w:kern w:val="0"/>
          <w:sz w:val="24"/>
          <w:lang w:val="x-none" w:eastAsia="x-none"/>
        </w:rPr>
        <w:t>;</w:t>
      </w:r>
    </w:p>
    <w:p w14:paraId="62C87DA5" w14:textId="77777777" w:rsidR="001B426D" w:rsidRPr="002651E8" w:rsidRDefault="001B426D" w:rsidP="001B426D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przygotowania sprzętu ratowniczego i pomocniczego przed rozpoczęciem dyżuru</w:t>
      </w:r>
      <w:r w:rsidRPr="002651E8">
        <w:rPr>
          <w:spacing w:val="0"/>
          <w:kern w:val="0"/>
          <w:sz w:val="24"/>
          <w:lang w:eastAsia="x-none"/>
        </w:rPr>
        <w:br/>
      </w:r>
      <w:r w:rsidRPr="002651E8">
        <w:rPr>
          <w:spacing w:val="0"/>
          <w:kern w:val="0"/>
          <w:sz w:val="24"/>
          <w:lang w:val="x-none" w:eastAsia="x-none"/>
        </w:rPr>
        <w:t>i jego konserwacji po zakończeniu;</w:t>
      </w:r>
    </w:p>
    <w:p w14:paraId="40892159" w14:textId="77777777" w:rsidR="001B426D" w:rsidRPr="002651E8" w:rsidRDefault="001B426D" w:rsidP="001B426D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przeciwdziałania używania sprzętu ratowniczego niezgodnie z jego przeznaczeniem;</w:t>
      </w:r>
    </w:p>
    <w:p w14:paraId="67D11737" w14:textId="77777777" w:rsidR="001B426D" w:rsidRPr="002651E8" w:rsidRDefault="001B426D" w:rsidP="001B426D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niedopuszczania do korzystania z pływalni osób o niewłaściwej higienie, widocznych schorzeniach skóry bądź ranach;</w:t>
      </w:r>
    </w:p>
    <w:p w14:paraId="5B74888C" w14:textId="77777777" w:rsidR="001B426D" w:rsidRPr="002651E8" w:rsidRDefault="001B426D" w:rsidP="001B426D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awaryjnego zabezpieczania miejsc zanieczyszczonych przez korzystających</w:t>
      </w:r>
      <w:r w:rsidRPr="002651E8">
        <w:rPr>
          <w:spacing w:val="0"/>
          <w:kern w:val="0"/>
          <w:sz w:val="24"/>
          <w:lang w:eastAsia="x-none"/>
        </w:rPr>
        <w:br/>
      </w:r>
      <w:r w:rsidRPr="002651E8">
        <w:rPr>
          <w:spacing w:val="0"/>
          <w:kern w:val="0"/>
          <w:sz w:val="24"/>
          <w:lang w:val="x-none" w:eastAsia="x-none"/>
        </w:rPr>
        <w:t xml:space="preserve">z </w:t>
      </w:r>
      <w:r>
        <w:rPr>
          <w:spacing w:val="0"/>
          <w:kern w:val="0"/>
          <w:sz w:val="24"/>
          <w:lang w:eastAsia="x-none"/>
        </w:rPr>
        <w:t>basenu</w:t>
      </w:r>
      <w:r w:rsidRPr="002651E8">
        <w:rPr>
          <w:spacing w:val="0"/>
          <w:kern w:val="0"/>
          <w:sz w:val="24"/>
          <w:lang w:val="x-none" w:eastAsia="x-none"/>
        </w:rPr>
        <w:t>;</w:t>
      </w:r>
    </w:p>
    <w:p w14:paraId="20A74E75" w14:textId="77777777" w:rsidR="001B426D" w:rsidRPr="002651E8" w:rsidRDefault="001B426D" w:rsidP="001B426D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>zgłaszania przełożonym braków w wyposażeniu apteczki pierwszej pomocy;</w:t>
      </w:r>
    </w:p>
    <w:p w14:paraId="4D79B20C" w14:textId="77777777" w:rsidR="001B426D" w:rsidRPr="002651E8" w:rsidRDefault="001B426D" w:rsidP="001B426D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spacing w:val="0"/>
          <w:kern w:val="0"/>
          <w:sz w:val="24"/>
          <w:lang w:val="x-none" w:eastAsia="x-none"/>
        </w:rPr>
      </w:pPr>
      <w:r w:rsidRPr="002651E8">
        <w:rPr>
          <w:spacing w:val="0"/>
          <w:kern w:val="0"/>
          <w:sz w:val="24"/>
          <w:lang w:val="x-none" w:eastAsia="x-none"/>
        </w:rPr>
        <w:t xml:space="preserve">bieżącego prowadzenia dziennika pracy </w:t>
      </w:r>
      <w:r>
        <w:rPr>
          <w:spacing w:val="0"/>
          <w:kern w:val="0"/>
          <w:sz w:val="24"/>
          <w:lang w:val="x-none" w:eastAsia="x-none"/>
        </w:rPr>
        <w:t>i innej niezbędnej dokumentacji</w:t>
      </w:r>
      <w:r>
        <w:rPr>
          <w:spacing w:val="0"/>
          <w:kern w:val="0"/>
          <w:sz w:val="24"/>
          <w:lang w:eastAsia="x-none"/>
        </w:rPr>
        <w:t>.</w:t>
      </w:r>
    </w:p>
    <w:p w14:paraId="50B06481" w14:textId="77777777" w:rsidR="0035467A" w:rsidRPr="001B426D" w:rsidRDefault="0035467A" w:rsidP="001B426D">
      <w:pPr>
        <w:spacing w:after="0" w:line="240" w:lineRule="auto"/>
        <w:contextualSpacing/>
        <w:rPr>
          <w:b/>
          <w:bCs/>
          <w:spacing w:val="0"/>
          <w:kern w:val="0"/>
          <w:sz w:val="24"/>
        </w:rPr>
      </w:pPr>
    </w:p>
    <w:p w14:paraId="1A0C8328" w14:textId="77777777" w:rsidR="00A70446" w:rsidRPr="002651E8" w:rsidRDefault="00FF46F1" w:rsidP="00A27B93">
      <w:pPr>
        <w:pStyle w:val="Akapitzlist"/>
        <w:spacing w:after="0" w:line="240" w:lineRule="auto"/>
        <w:ind w:left="426"/>
        <w:jc w:val="both"/>
        <w:rPr>
          <w:b/>
          <w:spacing w:val="0"/>
          <w:kern w:val="0"/>
          <w:sz w:val="24"/>
        </w:rPr>
      </w:pPr>
      <w:r w:rsidRPr="002651E8">
        <w:rPr>
          <w:b/>
          <w:spacing w:val="0"/>
          <w:kern w:val="0"/>
          <w:sz w:val="24"/>
        </w:rPr>
        <w:t xml:space="preserve">3. </w:t>
      </w:r>
      <w:r w:rsidR="007850B6" w:rsidRPr="002651E8">
        <w:rPr>
          <w:b/>
          <w:spacing w:val="0"/>
          <w:kern w:val="0"/>
          <w:sz w:val="24"/>
        </w:rPr>
        <w:t>Usługa świadczona będzie zgodnie z poniższym harmonogramem:</w:t>
      </w:r>
    </w:p>
    <w:p w14:paraId="6D104449" w14:textId="77777777" w:rsidR="007850B6" w:rsidRPr="002651E8" w:rsidRDefault="007850B6" w:rsidP="00A70446">
      <w:pPr>
        <w:spacing w:after="0" w:line="240" w:lineRule="auto"/>
        <w:jc w:val="both"/>
        <w:rPr>
          <w:spacing w:val="0"/>
          <w:kern w:val="0"/>
          <w:sz w:val="24"/>
        </w:rPr>
      </w:pPr>
    </w:p>
    <w:p w14:paraId="24188B8C" w14:textId="77777777" w:rsidR="00A70446" w:rsidRPr="002651E8" w:rsidRDefault="007850B6" w:rsidP="00FF46F1">
      <w:pPr>
        <w:pStyle w:val="Akapitzlist"/>
        <w:numPr>
          <w:ilvl w:val="0"/>
          <w:numId w:val="23"/>
        </w:numPr>
        <w:rPr>
          <w:b/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Z</w:t>
      </w:r>
      <w:r w:rsidR="00A70446" w:rsidRPr="002651E8">
        <w:rPr>
          <w:spacing w:val="0"/>
          <w:kern w:val="0"/>
          <w:sz w:val="24"/>
        </w:rPr>
        <w:t xml:space="preserve">apewnienie bezpieczeństwa kąpiących </w:t>
      </w:r>
      <w:r w:rsidRPr="002651E8">
        <w:rPr>
          <w:spacing w:val="0"/>
          <w:kern w:val="0"/>
          <w:sz w:val="24"/>
        </w:rPr>
        <w:t xml:space="preserve">się na Międzyosiedlowym Basenie </w:t>
      </w:r>
      <w:r w:rsidR="00A70446" w:rsidRPr="002651E8">
        <w:rPr>
          <w:spacing w:val="0"/>
          <w:kern w:val="0"/>
          <w:sz w:val="24"/>
        </w:rPr>
        <w:t xml:space="preserve">Miejskim, </w:t>
      </w:r>
      <w:r w:rsidR="00A70446" w:rsidRPr="002651E8">
        <w:rPr>
          <w:b/>
          <w:spacing w:val="0"/>
          <w:kern w:val="0"/>
          <w:sz w:val="24"/>
        </w:rPr>
        <w:t xml:space="preserve">należy wykonywać </w:t>
      </w:r>
      <w:r w:rsidR="00C07F2E" w:rsidRPr="002651E8">
        <w:rPr>
          <w:b/>
          <w:spacing w:val="0"/>
          <w:kern w:val="0"/>
          <w:sz w:val="24"/>
        </w:rPr>
        <w:t xml:space="preserve">przy zapewnieniu ciągłości </w:t>
      </w:r>
      <w:r w:rsidR="009C3A3C" w:rsidRPr="002651E8">
        <w:rPr>
          <w:b/>
          <w:spacing w:val="0"/>
          <w:kern w:val="0"/>
          <w:sz w:val="24"/>
        </w:rPr>
        <w:t>obsady 6 (sześciu) stanowisk ratowniczych (po trzy na każdą zmianę)</w:t>
      </w:r>
      <w:r w:rsidR="00A70446" w:rsidRPr="002651E8">
        <w:rPr>
          <w:b/>
          <w:spacing w:val="0"/>
          <w:kern w:val="0"/>
          <w:sz w:val="24"/>
        </w:rPr>
        <w:t>:</w:t>
      </w:r>
    </w:p>
    <w:p w14:paraId="5CAE4A68" w14:textId="77777777" w:rsidR="00A70446" w:rsidRPr="002651E8" w:rsidRDefault="00A70446" w:rsidP="00FF46F1">
      <w:pPr>
        <w:pStyle w:val="Akapitzlist"/>
        <w:numPr>
          <w:ilvl w:val="0"/>
          <w:numId w:val="12"/>
        </w:numPr>
        <w:ind w:left="1418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w godzinach pracy od 6:15 do 21:45</w:t>
      </w:r>
      <w:r w:rsidR="0094318D">
        <w:rPr>
          <w:spacing w:val="0"/>
          <w:kern w:val="0"/>
          <w:sz w:val="24"/>
        </w:rPr>
        <w:t>.</w:t>
      </w:r>
    </w:p>
    <w:p w14:paraId="25695BBD" w14:textId="77777777" w:rsidR="00A70446" w:rsidRDefault="00A70446" w:rsidP="00FF46F1">
      <w:pPr>
        <w:pStyle w:val="Akapitzlist"/>
        <w:numPr>
          <w:ilvl w:val="0"/>
          <w:numId w:val="12"/>
        </w:numPr>
        <w:spacing w:after="0" w:line="240" w:lineRule="auto"/>
        <w:ind w:left="1418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 xml:space="preserve">w okresie od dnia </w:t>
      </w:r>
      <w:r w:rsidR="004261FF">
        <w:rPr>
          <w:spacing w:val="0"/>
          <w:kern w:val="0"/>
          <w:sz w:val="24"/>
        </w:rPr>
        <w:t>01.</w:t>
      </w:r>
      <w:r w:rsidR="007850B6" w:rsidRPr="002651E8">
        <w:rPr>
          <w:spacing w:val="0"/>
          <w:kern w:val="0"/>
          <w:sz w:val="24"/>
        </w:rPr>
        <w:t>0</w:t>
      </w:r>
      <w:r w:rsidR="005F6968">
        <w:rPr>
          <w:spacing w:val="0"/>
          <w:kern w:val="0"/>
          <w:sz w:val="24"/>
        </w:rPr>
        <w:t>1.2023</w:t>
      </w:r>
      <w:r w:rsidR="007850B6" w:rsidRPr="002651E8">
        <w:rPr>
          <w:spacing w:val="0"/>
          <w:kern w:val="0"/>
          <w:sz w:val="24"/>
        </w:rPr>
        <w:t xml:space="preserve"> r.</w:t>
      </w:r>
      <w:r w:rsidR="004261FF">
        <w:rPr>
          <w:spacing w:val="0"/>
          <w:kern w:val="0"/>
          <w:sz w:val="24"/>
        </w:rPr>
        <w:t xml:space="preserve"> do dnia 31 lipca 202</w:t>
      </w:r>
      <w:r w:rsidR="005F6968">
        <w:rPr>
          <w:spacing w:val="0"/>
          <w:kern w:val="0"/>
          <w:sz w:val="24"/>
        </w:rPr>
        <w:t>3</w:t>
      </w:r>
      <w:r w:rsidRPr="002651E8">
        <w:rPr>
          <w:spacing w:val="0"/>
          <w:kern w:val="0"/>
          <w:sz w:val="24"/>
        </w:rPr>
        <w:t xml:space="preserve"> r. i od 1 września 202</w:t>
      </w:r>
      <w:r w:rsidR="005F6968">
        <w:rPr>
          <w:spacing w:val="0"/>
          <w:kern w:val="0"/>
          <w:sz w:val="24"/>
        </w:rPr>
        <w:t>3</w:t>
      </w:r>
      <w:r w:rsidR="004261FF">
        <w:rPr>
          <w:spacing w:val="0"/>
          <w:kern w:val="0"/>
          <w:sz w:val="24"/>
        </w:rPr>
        <w:t xml:space="preserve"> r. do dnia 31 grudnia 202</w:t>
      </w:r>
      <w:r w:rsidR="005F6968">
        <w:rPr>
          <w:spacing w:val="0"/>
          <w:kern w:val="0"/>
          <w:sz w:val="24"/>
        </w:rPr>
        <w:t>3</w:t>
      </w:r>
      <w:r w:rsidRPr="002651E8">
        <w:rPr>
          <w:spacing w:val="0"/>
          <w:kern w:val="0"/>
          <w:sz w:val="24"/>
        </w:rPr>
        <w:t xml:space="preserve"> r. z wyłączeniem dni wolnych:</w:t>
      </w:r>
    </w:p>
    <w:p w14:paraId="55F120F9" w14:textId="77777777" w:rsidR="00323152" w:rsidRDefault="00A27B93" w:rsidP="00323152">
      <w:pPr>
        <w:pStyle w:val="Akapitzlist"/>
        <w:spacing w:after="0" w:line="240" w:lineRule="auto"/>
        <w:ind w:left="1418"/>
        <w:jc w:val="both"/>
        <w:rPr>
          <w:spacing w:val="0"/>
          <w:kern w:val="0"/>
          <w:sz w:val="24"/>
        </w:rPr>
      </w:pPr>
      <w:r>
        <w:rPr>
          <w:spacing w:val="0"/>
          <w:kern w:val="0"/>
          <w:sz w:val="24"/>
        </w:rPr>
        <w:t>0</w:t>
      </w:r>
      <w:r w:rsidR="00323152">
        <w:rPr>
          <w:spacing w:val="0"/>
          <w:kern w:val="0"/>
          <w:sz w:val="24"/>
        </w:rPr>
        <w:t>1 stycznia (Nowy Rok),</w:t>
      </w:r>
    </w:p>
    <w:p w14:paraId="1E8ADCF5" w14:textId="77777777" w:rsidR="007C4C22" w:rsidRPr="002651E8" w:rsidRDefault="00A27B93" w:rsidP="007C4C22">
      <w:pPr>
        <w:spacing w:after="0" w:line="240" w:lineRule="auto"/>
        <w:ind w:left="1418"/>
        <w:jc w:val="both"/>
        <w:rPr>
          <w:spacing w:val="0"/>
          <w:kern w:val="0"/>
          <w:sz w:val="24"/>
        </w:rPr>
      </w:pPr>
      <w:r>
        <w:rPr>
          <w:spacing w:val="0"/>
          <w:kern w:val="0"/>
          <w:sz w:val="24"/>
        </w:rPr>
        <w:t>09</w:t>
      </w:r>
      <w:r w:rsidR="00A70446" w:rsidRPr="002651E8">
        <w:rPr>
          <w:spacing w:val="0"/>
          <w:kern w:val="0"/>
          <w:sz w:val="24"/>
        </w:rPr>
        <w:t xml:space="preserve"> kwietnia (Wielkanoc)</w:t>
      </w:r>
      <w:r w:rsidR="007850B6" w:rsidRPr="002651E8">
        <w:rPr>
          <w:spacing w:val="0"/>
          <w:kern w:val="0"/>
          <w:sz w:val="24"/>
        </w:rPr>
        <w:t>,</w:t>
      </w:r>
    </w:p>
    <w:p w14:paraId="504B5714" w14:textId="77777777" w:rsidR="00A70446" w:rsidRPr="002651E8" w:rsidRDefault="00A27B93" w:rsidP="007C4C22">
      <w:pPr>
        <w:spacing w:after="0" w:line="240" w:lineRule="auto"/>
        <w:ind w:left="1418"/>
        <w:jc w:val="both"/>
        <w:rPr>
          <w:spacing w:val="0"/>
          <w:kern w:val="0"/>
          <w:sz w:val="24"/>
        </w:rPr>
      </w:pPr>
      <w:r>
        <w:rPr>
          <w:spacing w:val="0"/>
          <w:kern w:val="0"/>
          <w:sz w:val="24"/>
        </w:rPr>
        <w:t>10</w:t>
      </w:r>
      <w:r w:rsidR="00A70446" w:rsidRPr="002651E8">
        <w:rPr>
          <w:sz w:val="24"/>
        </w:rPr>
        <w:t xml:space="preserve"> </w:t>
      </w:r>
      <w:r w:rsidR="00A70446" w:rsidRPr="002651E8">
        <w:rPr>
          <w:spacing w:val="0"/>
          <w:kern w:val="0"/>
          <w:sz w:val="24"/>
        </w:rPr>
        <w:t>kwietnia (Wielkanoc)</w:t>
      </w:r>
      <w:r w:rsidR="007850B6" w:rsidRPr="002651E8">
        <w:rPr>
          <w:spacing w:val="0"/>
          <w:kern w:val="0"/>
          <w:sz w:val="24"/>
        </w:rPr>
        <w:t>,</w:t>
      </w:r>
    </w:p>
    <w:p w14:paraId="75587D51" w14:textId="77777777" w:rsidR="00A70446" w:rsidRPr="002651E8" w:rsidRDefault="00A27B93" w:rsidP="00DC0B45">
      <w:pPr>
        <w:spacing w:after="0" w:line="240" w:lineRule="auto"/>
        <w:ind w:left="1418"/>
        <w:jc w:val="both"/>
        <w:rPr>
          <w:spacing w:val="0"/>
          <w:kern w:val="0"/>
          <w:sz w:val="24"/>
        </w:rPr>
      </w:pPr>
      <w:r>
        <w:rPr>
          <w:spacing w:val="0"/>
          <w:kern w:val="0"/>
          <w:sz w:val="24"/>
        </w:rPr>
        <w:t>0</w:t>
      </w:r>
      <w:r w:rsidR="00A70446" w:rsidRPr="002651E8">
        <w:rPr>
          <w:spacing w:val="0"/>
          <w:kern w:val="0"/>
          <w:sz w:val="24"/>
        </w:rPr>
        <w:t>3 maja (</w:t>
      </w:r>
      <w:r w:rsidR="009235AF">
        <w:rPr>
          <w:spacing w:val="0"/>
          <w:kern w:val="0"/>
          <w:sz w:val="24"/>
        </w:rPr>
        <w:t>Św. Konstytucji</w:t>
      </w:r>
      <w:r w:rsidR="00A70446" w:rsidRPr="002651E8">
        <w:rPr>
          <w:spacing w:val="0"/>
          <w:kern w:val="0"/>
          <w:sz w:val="24"/>
        </w:rPr>
        <w:t xml:space="preserve"> 3 </w:t>
      </w:r>
      <w:r w:rsidR="009235AF">
        <w:rPr>
          <w:spacing w:val="0"/>
          <w:kern w:val="0"/>
          <w:sz w:val="24"/>
        </w:rPr>
        <w:t>– M</w:t>
      </w:r>
      <w:r w:rsidR="00A70446" w:rsidRPr="002651E8">
        <w:rPr>
          <w:spacing w:val="0"/>
          <w:kern w:val="0"/>
          <w:sz w:val="24"/>
        </w:rPr>
        <w:t>aja)</w:t>
      </w:r>
      <w:r w:rsidR="007850B6" w:rsidRPr="002651E8">
        <w:rPr>
          <w:spacing w:val="0"/>
          <w:kern w:val="0"/>
          <w:sz w:val="24"/>
        </w:rPr>
        <w:t>,</w:t>
      </w:r>
    </w:p>
    <w:p w14:paraId="5ECC9192" w14:textId="77777777" w:rsidR="00A70446" w:rsidRPr="002651E8" w:rsidRDefault="00A27B93" w:rsidP="00DC0B45">
      <w:pPr>
        <w:spacing w:after="0" w:line="240" w:lineRule="auto"/>
        <w:ind w:left="1418"/>
        <w:jc w:val="both"/>
        <w:rPr>
          <w:spacing w:val="0"/>
          <w:kern w:val="0"/>
          <w:sz w:val="24"/>
        </w:rPr>
      </w:pPr>
      <w:r>
        <w:rPr>
          <w:spacing w:val="0"/>
          <w:kern w:val="0"/>
          <w:sz w:val="24"/>
        </w:rPr>
        <w:lastRenderedPageBreak/>
        <w:t>0</w:t>
      </w:r>
      <w:r w:rsidR="00A70446" w:rsidRPr="002651E8">
        <w:rPr>
          <w:spacing w:val="0"/>
          <w:kern w:val="0"/>
          <w:sz w:val="24"/>
        </w:rPr>
        <w:t>1 listopada (Wszystkich Świętych)</w:t>
      </w:r>
      <w:r w:rsidR="007850B6" w:rsidRPr="002651E8">
        <w:rPr>
          <w:spacing w:val="0"/>
          <w:kern w:val="0"/>
          <w:sz w:val="24"/>
        </w:rPr>
        <w:t>,</w:t>
      </w:r>
    </w:p>
    <w:p w14:paraId="68F985B3" w14:textId="77777777" w:rsidR="00A70446" w:rsidRPr="002651E8" w:rsidRDefault="00A70446" w:rsidP="00DC0B45">
      <w:pPr>
        <w:spacing w:after="0" w:line="240" w:lineRule="auto"/>
        <w:ind w:left="1418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24 grudnia (Wigilia)</w:t>
      </w:r>
      <w:r w:rsidR="007850B6" w:rsidRPr="002651E8">
        <w:rPr>
          <w:spacing w:val="0"/>
          <w:kern w:val="0"/>
          <w:sz w:val="24"/>
        </w:rPr>
        <w:t>,</w:t>
      </w:r>
    </w:p>
    <w:p w14:paraId="478B00F0" w14:textId="77777777" w:rsidR="00A70446" w:rsidRPr="002651E8" w:rsidRDefault="00A70446" w:rsidP="00DC0B45">
      <w:pPr>
        <w:spacing w:after="0" w:line="240" w:lineRule="auto"/>
        <w:ind w:left="1418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25 grudnia (Boże Narodzenie)</w:t>
      </w:r>
      <w:r w:rsidR="007850B6" w:rsidRPr="002651E8">
        <w:rPr>
          <w:spacing w:val="0"/>
          <w:kern w:val="0"/>
          <w:sz w:val="24"/>
        </w:rPr>
        <w:t>.</w:t>
      </w:r>
    </w:p>
    <w:p w14:paraId="3AAFDA05" w14:textId="77777777" w:rsidR="00DC0B45" w:rsidRPr="002651E8" w:rsidRDefault="00DC0B45" w:rsidP="00FF46F1">
      <w:pPr>
        <w:spacing w:after="0" w:line="240" w:lineRule="auto"/>
        <w:ind w:left="993"/>
        <w:jc w:val="both"/>
        <w:rPr>
          <w:spacing w:val="0"/>
          <w:kern w:val="0"/>
          <w:sz w:val="24"/>
        </w:rPr>
      </w:pPr>
    </w:p>
    <w:p w14:paraId="074BBBB3" w14:textId="77777777" w:rsidR="00A70446" w:rsidRPr="002651E8" w:rsidRDefault="007850B6" w:rsidP="00FF46F1">
      <w:pPr>
        <w:pStyle w:val="Akapitzlist"/>
        <w:numPr>
          <w:ilvl w:val="0"/>
          <w:numId w:val="23"/>
        </w:numPr>
        <w:spacing w:after="0" w:line="240" w:lineRule="auto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Z</w:t>
      </w:r>
      <w:r w:rsidR="00A70446" w:rsidRPr="002651E8">
        <w:rPr>
          <w:spacing w:val="0"/>
          <w:kern w:val="0"/>
          <w:sz w:val="24"/>
        </w:rPr>
        <w:t>apewnienie bezpi</w:t>
      </w:r>
      <w:r w:rsidRPr="002651E8">
        <w:rPr>
          <w:spacing w:val="0"/>
          <w:kern w:val="0"/>
          <w:sz w:val="24"/>
        </w:rPr>
        <w:t>eczeństwa kąpiących się na Krytej</w:t>
      </w:r>
      <w:r w:rsidR="00A70446" w:rsidRPr="002651E8">
        <w:rPr>
          <w:spacing w:val="0"/>
          <w:kern w:val="0"/>
          <w:sz w:val="24"/>
        </w:rPr>
        <w:t xml:space="preserve"> Pływalni Delfin, </w:t>
      </w:r>
      <w:r w:rsidR="00A70446" w:rsidRPr="002651E8">
        <w:rPr>
          <w:b/>
          <w:spacing w:val="0"/>
          <w:kern w:val="0"/>
          <w:sz w:val="24"/>
        </w:rPr>
        <w:t xml:space="preserve">należy wykonywać przy zapewnieniu ciągłości obsady </w:t>
      </w:r>
      <w:r w:rsidR="009C3A3C" w:rsidRPr="002651E8">
        <w:rPr>
          <w:b/>
          <w:spacing w:val="0"/>
          <w:kern w:val="0"/>
          <w:sz w:val="24"/>
        </w:rPr>
        <w:t>6 (sześciu) stanowisk ratowni</w:t>
      </w:r>
      <w:r w:rsidR="00A94B7F">
        <w:rPr>
          <w:b/>
          <w:spacing w:val="0"/>
          <w:kern w:val="0"/>
          <w:sz w:val="24"/>
        </w:rPr>
        <w:t>czych (po trzy na każdą zmianę):</w:t>
      </w:r>
    </w:p>
    <w:p w14:paraId="7F6C793F" w14:textId="77777777" w:rsidR="00A70446" w:rsidRPr="002651E8" w:rsidRDefault="00A70446" w:rsidP="00FF46F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 xml:space="preserve">w godzinach </w:t>
      </w:r>
      <w:r w:rsidR="00A94B7F">
        <w:rPr>
          <w:spacing w:val="0"/>
          <w:kern w:val="0"/>
          <w:sz w:val="24"/>
        </w:rPr>
        <w:t xml:space="preserve">pracy </w:t>
      </w:r>
      <w:r w:rsidRPr="002651E8">
        <w:rPr>
          <w:spacing w:val="0"/>
          <w:kern w:val="0"/>
          <w:sz w:val="24"/>
        </w:rPr>
        <w:t>od 6:15 do 21:45</w:t>
      </w:r>
      <w:r w:rsidR="00A94B7F">
        <w:rPr>
          <w:spacing w:val="0"/>
          <w:kern w:val="0"/>
          <w:sz w:val="24"/>
        </w:rPr>
        <w:t>;</w:t>
      </w:r>
    </w:p>
    <w:p w14:paraId="7F746111" w14:textId="77777777" w:rsidR="00A70446" w:rsidRDefault="00A70446" w:rsidP="00FF46F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 xml:space="preserve">w okresie od dnia </w:t>
      </w:r>
      <w:r w:rsidR="007850B6" w:rsidRPr="002651E8">
        <w:rPr>
          <w:spacing w:val="0"/>
          <w:kern w:val="0"/>
          <w:sz w:val="24"/>
        </w:rPr>
        <w:t>01.0</w:t>
      </w:r>
      <w:r w:rsidR="004261FF">
        <w:rPr>
          <w:spacing w:val="0"/>
          <w:kern w:val="0"/>
          <w:sz w:val="24"/>
        </w:rPr>
        <w:t>1</w:t>
      </w:r>
      <w:r w:rsidR="007850B6" w:rsidRPr="002651E8">
        <w:rPr>
          <w:spacing w:val="0"/>
          <w:kern w:val="0"/>
          <w:sz w:val="24"/>
        </w:rPr>
        <w:t>.</w:t>
      </w:r>
      <w:r w:rsidR="0094318D">
        <w:rPr>
          <w:spacing w:val="0"/>
          <w:kern w:val="0"/>
          <w:sz w:val="24"/>
        </w:rPr>
        <w:t>202</w:t>
      </w:r>
      <w:r w:rsidR="005F6968">
        <w:rPr>
          <w:spacing w:val="0"/>
          <w:kern w:val="0"/>
          <w:sz w:val="24"/>
        </w:rPr>
        <w:t>3</w:t>
      </w:r>
      <w:r w:rsidRPr="002651E8">
        <w:rPr>
          <w:spacing w:val="0"/>
          <w:kern w:val="0"/>
          <w:sz w:val="24"/>
        </w:rPr>
        <w:t xml:space="preserve"> r. do dnia 30 czerwca 202</w:t>
      </w:r>
      <w:r w:rsidR="005F6968">
        <w:rPr>
          <w:spacing w:val="0"/>
          <w:kern w:val="0"/>
          <w:sz w:val="24"/>
        </w:rPr>
        <w:t>3</w:t>
      </w:r>
      <w:r w:rsidRPr="002651E8">
        <w:rPr>
          <w:spacing w:val="0"/>
          <w:kern w:val="0"/>
          <w:sz w:val="24"/>
        </w:rPr>
        <w:t xml:space="preserve"> r. i od 1 sierpnia 202</w:t>
      </w:r>
      <w:r w:rsidR="005F6968">
        <w:rPr>
          <w:spacing w:val="0"/>
          <w:kern w:val="0"/>
          <w:sz w:val="24"/>
        </w:rPr>
        <w:t>3</w:t>
      </w:r>
      <w:r w:rsidRPr="002651E8">
        <w:rPr>
          <w:spacing w:val="0"/>
          <w:kern w:val="0"/>
          <w:sz w:val="24"/>
        </w:rPr>
        <w:t xml:space="preserve"> r. do dnia 31 grudnia 202</w:t>
      </w:r>
      <w:r w:rsidR="005F6968">
        <w:rPr>
          <w:spacing w:val="0"/>
          <w:kern w:val="0"/>
          <w:sz w:val="24"/>
        </w:rPr>
        <w:t>3</w:t>
      </w:r>
      <w:r w:rsidRPr="002651E8">
        <w:rPr>
          <w:spacing w:val="0"/>
          <w:kern w:val="0"/>
          <w:sz w:val="24"/>
        </w:rPr>
        <w:t xml:space="preserve"> r. z wyłączeniem dni wolnych: </w:t>
      </w:r>
    </w:p>
    <w:p w14:paraId="2EBCBAB2" w14:textId="77777777" w:rsidR="00323152" w:rsidRPr="00323152" w:rsidRDefault="00323152" w:rsidP="00323152">
      <w:pPr>
        <w:spacing w:after="0" w:line="240" w:lineRule="auto"/>
        <w:ind w:left="1058"/>
        <w:jc w:val="both"/>
        <w:rPr>
          <w:spacing w:val="0"/>
          <w:kern w:val="0"/>
          <w:sz w:val="24"/>
        </w:rPr>
      </w:pPr>
      <w:r>
        <w:rPr>
          <w:spacing w:val="0"/>
          <w:kern w:val="0"/>
          <w:sz w:val="24"/>
        </w:rPr>
        <w:t xml:space="preserve">    </w:t>
      </w:r>
      <w:r w:rsidR="0094318D">
        <w:rPr>
          <w:spacing w:val="0"/>
          <w:kern w:val="0"/>
          <w:sz w:val="24"/>
        </w:rPr>
        <w:t>0</w:t>
      </w:r>
      <w:r w:rsidRPr="00323152">
        <w:rPr>
          <w:spacing w:val="0"/>
          <w:kern w:val="0"/>
          <w:sz w:val="24"/>
        </w:rPr>
        <w:t>1 stycznia (Nowy Rok),</w:t>
      </w:r>
    </w:p>
    <w:p w14:paraId="1952F956" w14:textId="77777777" w:rsidR="00A70446" w:rsidRPr="002651E8" w:rsidRDefault="0094318D" w:rsidP="00DC0B45">
      <w:pPr>
        <w:spacing w:after="0" w:line="240" w:lineRule="auto"/>
        <w:ind w:left="1276"/>
        <w:jc w:val="both"/>
        <w:rPr>
          <w:spacing w:val="0"/>
          <w:kern w:val="0"/>
          <w:sz w:val="24"/>
        </w:rPr>
      </w:pPr>
      <w:r>
        <w:rPr>
          <w:spacing w:val="0"/>
          <w:kern w:val="0"/>
          <w:sz w:val="24"/>
        </w:rPr>
        <w:t>09</w:t>
      </w:r>
      <w:r w:rsidR="00A70446" w:rsidRPr="002651E8">
        <w:rPr>
          <w:spacing w:val="0"/>
          <w:kern w:val="0"/>
          <w:sz w:val="24"/>
        </w:rPr>
        <w:t xml:space="preserve"> kwietnia (Wielkanoc)</w:t>
      </w:r>
      <w:r w:rsidR="007850B6" w:rsidRPr="002651E8">
        <w:rPr>
          <w:spacing w:val="0"/>
          <w:kern w:val="0"/>
          <w:sz w:val="24"/>
        </w:rPr>
        <w:t>,</w:t>
      </w:r>
    </w:p>
    <w:p w14:paraId="1F341456" w14:textId="77777777" w:rsidR="00A70446" w:rsidRPr="002651E8" w:rsidRDefault="0094318D" w:rsidP="00DC0B45">
      <w:pPr>
        <w:spacing w:after="0" w:line="240" w:lineRule="auto"/>
        <w:ind w:left="1276"/>
        <w:jc w:val="both"/>
        <w:rPr>
          <w:spacing w:val="0"/>
          <w:kern w:val="0"/>
          <w:sz w:val="24"/>
        </w:rPr>
      </w:pPr>
      <w:r>
        <w:rPr>
          <w:spacing w:val="0"/>
          <w:kern w:val="0"/>
          <w:sz w:val="24"/>
        </w:rPr>
        <w:t>10</w:t>
      </w:r>
      <w:r w:rsidR="00A70446" w:rsidRPr="002651E8">
        <w:rPr>
          <w:spacing w:val="0"/>
          <w:kern w:val="0"/>
          <w:sz w:val="24"/>
        </w:rPr>
        <w:t xml:space="preserve"> kwietnia (Wielkanoc)</w:t>
      </w:r>
      <w:r w:rsidR="007850B6" w:rsidRPr="002651E8">
        <w:rPr>
          <w:spacing w:val="0"/>
          <w:kern w:val="0"/>
          <w:sz w:val="24"/>
        </w:rPr>
        <w:t>,</w:t>
      </w:r>
    </w:p>
    <w:p w14:paraId="2BFCF4A5" w14:textId="77777777" w:rsidR="00A70446" w:rsidRPr="002651E8" w:rsidRDefault="0094318D" w:rsidP="00DC0B45">
      <w:pPr>
        <w:spacing w:after="0" w:line="240" w:lineRule="auto"/>
        <w:ind w:left="1276"/>
        <w:jc w:val="both"/>
        <w:rPr>
          <w:spacing w:val="0"/>
          <w:kern w:val="0"/>
          <w:sz w:val="24"/>
        </w:rPr>
      </w:pPr>
      <w:r>
        <w:rPr>
          <w:spacing w:val="0"/>
          <w:kern w:val="0"/>
          <w:sz w:val="24"/>
        </w:rPr>
        <w:t>0</w:t>
      </w:r>
      <w:r w:rsidR="00A70446" w:rsidRPr="002651E8">
        <w:rPr>
          <w:spacing w:val="0"/>
          <w:kern w:val="0"/>
          <w:sz w:val="24"/>
        </w:rPr>
        <w:t>3 maja (</w:t>
      </w:r>
      <w:r w:rsidR="009235AF">
        <w:rPr>
          <w:spacing w:val="0"/>
          <w:kern w:val="0"/>
          <w:sz w:val="24"/>
        </w:rPr>
        <w:t>Św. Konstytucji</w:t>
      </w:r>
      <w:r w:rsidR="00A70446" w:rsidRPr="002651E8">
        <w:rPr>
          <w:spacing w:val="0"/>
          <w:kern w:val="0"/>
          <w:sz w:val="24"/>
        </w:rPr>
        <w:t xml:space="preserve"> 3</w:t>
      </w:r>
      <w:r w:rsidR="00A94B7F">
        <w:rPr>
          <w:spacing w:val="0"/>
          <w:kern w:val="0"/>
          <w:sz w:val="24"/>
        </w:rPr>
        <w:t xml:space="preserve"> –</w:t>
      </w:r>
      <w:r w:rsidR="00A70446" w:rsidRPr="002651E8">
        <w:rPr>
          <w:spacing w:val="0"/>
          <w:kern w:val="0"/>
          <w:sz w:val="24"/>
        </w:rPr>
        <w:t xml:space="preserve"> </w:t>
      </w:r>
      <w:r w:rsidR="00A94B7F">
        <w:rPr>
          <w:spacing w:val="0"/>
          <w:kern w:val="0"/>
          <w:sz w:val="24"/>
        </w:rPr>
        <w:t>M</w:t>
      </w:r>
      <w:r w:rsidR="00A70446" w:rsidRPr="002651E8">
        <w:rPr>
          <w:spacing w:val="0"/>
          <w:kern w:val="0"/>
          <w:sz w:val="24"/>
        </w:rPr>
        <w:t>aja)</w:t>
      </w:r>
      <w:r w:rsidR="007850B6" w:rsidRPr="002651E8">
        <w:rPr>
          <w:spacing w:val="0"/>
          <w:kern w:val="0"/>
          <w:sz w:val="24"/>
        </w:rPr>
        <w:t>,</w:t>
      </w:r>
    </w:p>
    <w:p w14:paraId="224229C5" w14:textId="77777777" w:rsidR="00A70446" w:rsidRPr="002651E8" w:rsidRDefault="00465E83" w:rsidP="007C4C22">
      <w:pPr>
        <w:pStyle w:val="Akapitzlist"/>
        <w:numPr>
          <w:ilvl w:val="0"/>
          <w:numId w:val="32"/>
        </w:numPr>
        <w:spacing w:after="0" w:line="240" w:lineRule="auto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s</w:t>
      </w:r>
      <w:r w:rsidR="00A70446" w:rsidRPr="002651E8">
        <w:rPr>
          <w:spacing w:val="0"/>
          <w:kern w:val="0"/>
          <w:sz w:val="24"/>
        </w:rPr>
        <w:t>ierpnia (Święto Wojska Polskiego)</w:t>
      </w:r>
      <w:r w:rsidR="007850B6" w:rsidRPr="002651E8">
        <w:rPr>
          <w:spacing w:val="0"/>
          <w:kern w:val="0"/>
          <w:sz w:val="24"/>
        </w:rPr>
        <w:t>,</w:t>
      </w:r>
    </w:p>
    <w:p w14:paraId="5F493D83" w14:textId="77777777" w:rsidR="00A70446" w:rsidRPr="002651E8" w:rsidRDefault="005F6968" w:rsidP="007C4C22">
      <w:pPr>
        <w:spacing w:after="0" w:line="240" w:lineRule="auto"/>
        <w:ind w:left="1276"/>
        <w:jc w:val="both"/>
        <w:rPr>
          <w:spacing w:val="0"/>
          <w:kern w:val="0"/>
          <w:sz w:val="24"/>
        </w:rPr>
      </w:pPr>
      <w:r>
        <w:rPr>
          <w:spacing w:val="0"/>
          <w:kern w:val="0"/>
          <w:sz w:val="24"/>
        </w:rPr>
        <w:t>0</w:t>
      </w:r>
      <w:r w:rsidR="007C4C22" w:rsidRPr="002651E8">
        <w:rPr>
          <w:spacing w:val="0"/>
          <w:kern w:val="0"/>
          <w:sz w:val="24"/>
        </w:rPr>
        <w:t xml:space="preserve">1 </w:t>
      </w:r>
      <w:r w:rsidR="00A70446" w:rsidRPr="002651E8">
        <w:rPr>
          <w:spacing w:val="0"/>
          <w:kern w:val="0"/>
          <w:sz w:val="24"/>
        </w:rPr>
        <w:t>listopada (Wszystkich Świętych)</w:t>
      </w:r>
      <w:r w:rsidR="007850B6" w:rsidRPr="002651E8">
        <w:rPr>
          <w:spacing w:val="0"/>
          <w:kern w:val="0"/>
          <w:sz w:val="24"/>
        </w:rPr>
        <w:t>,</w:t>
      </w:r>
    </w:p>
    <w:p w14:paraId="17C9A75B" w14:textId="77777777" w:rsidR="0043334A" w:rsidRPr="002651E8" w:rsidRDefault="00A70446" w:rsidP="0043334A">
      <w:pPr>
        <w:spacing w:after="0" w:line="240" w:lineRule="auto"/>
        <w:ind w:left="1276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24 grudnia (Wigilia)</w:t>
      </w:r>
      <w:r w:rsidR="007850B6" w:rsidRPr="002651E8">
        <w:rPr>
          <w:spacing w:val="0"/>
          <w:kern w:val="0"/>
          <w:sz w:val="24"/>
        </w:rPr>
        <w:t>,</w:t>
      </w:r>
    </w:p>
    <w:p w14:paraId="2E25FC97" w14:textId="77777777" w:rsidR="00A70446" w:rsidRPr="002651E8" w:rsidRDefault="0043334A" w:rsidP="0043334A">
      <w:pPr>
        <w:spacing w:after="0" w:line="240" w:lineRule="auto"/>
        <w:ind w:left="1276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 xml:space="preserve">25 </w:t>
      </w:r>
      <w:r w:rsidR="00A70446" w:rsidRPr="002651E8">
        <w:rPr>
          <w:spacing w:val="0"/>
          <w:kern w:val="0"/>
          <w:sz w:val="24"/>
        </w:rPr>
        <w:t>grudnia (Boże Narodzenie)</w:t>
      </w:r>
      <w:r w:rsidR="007850B6" w:rsidRPr="002651E8">
        <w:rPr>
          <w:spacing w:val="0"/>
          <w:kern w:val="0"/>
          <w:sz w:val="24"/>
        </w:rPr>
        <w:t>.</w:t>
      </w:r>
    </w:p>
    <w:p w14:paraId="0257FEFB" w14:textId="77777777" w:rsidR="00A70446" w:rsidRPr="002651E8" w:rsidRDefault="00A70446" w:rsidP="00A70446">
      <w:pPr>
        <w:spacing w:after="0" w:line="240" w:lineRule="auto"/>
        <w:ind w:left="993"/>
        <w:jc w:val="both"/>
        <w:rPr>
          <w:b/>
          <w:spacing w:val="0"/>
          <w:kern w:val="0"/>
          <w:sz w:val="24"/>
        </w:rPr>
      </w:pPr>
    </w:p>
    <w:p w14:paraId="04DD99A9" w14:textId="77777777" w:rsidR="00A70446" w:rsidRDefault="00A70446" w:rsidP="00984206">
      <w:pPr>
        <w:spacing w:after="0" w:line="240" w:lineRule="auto"/>
        <w:ind w:left="1080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oraz zapewnienie bezpieczeństwa kąpiących tylko na jednym wskaz</w:t>
      </w:r>
      <w:r w:rsidR="0094318D">
        <w:rPr>
          <w:spacing w:val="0"/>
          <w:kern w:val="0"/>
          <w:sz w:val="24"/>
        </w:rPr>
        <w:t xml:space="preserve">anym basenie przez Dyrektora </w:t>
      </w:r>
      <w:proofErr w:type="spellStart"/>
      <w:r w:rsidR="0094318D">
        <w:rPr>
          <w:spacing w:val="0"/>
          <w:kern w:val="0"/>
          <w:sz w:val="24"/>
        </w:rPr>
        <w:t>OSi</w:t>
      </w:r>
      <w:r w:rsidRPr="002651E8">
        <w:rPr>
          <w:spacing w:val="0"/>
          <w:kern w:val="0"/>
          <w:sz w:val="24"/>
        </w:rPr>
        <w:t>R</w:t>
      </w:r>
      <w:proofErr w:type="spellEnd"/>
      <w:r w:rsidRPr="002651E8">
        <w:rPr>
          <w:spacing w:val="0"/>
          <w:kern w:val="0"/>
          <w:sz w:val="24"/>
        </w:rPr>
        <w:t xml:space="preserve">, </w:t>
      </w:r>
      <w:r w:rsidR="00984206" w:rsidRPr="002651E8">
        <w:rPr>
          <w:b/>
          <w:spacing w:val="0"/>
          <w:kern w:val="0"/>
          <w:sz w:val="24"/>
        </w:rPr>
        <w:t>należy wykonywać prz</w:t>
      </w:r>
      <w:r w:rsidR="004261FF">
        <w:rPr>
          <w:b/>
          <w:spacing w:val="0"/>
          <w:kern w:val="0"/>
          <w:sz w:val="24"/>
        </w:rPr>
        <w:t>y zapewnieniu ciągłości obsady 3 (trzech</w:t>
      </w:r>
      <w:r w:rsidR="00984206" w:rsidRPr="002651E8">
        <w:rPr>
          <w:b/>
          <w:spacing w:val="0"/>
          <w:kern w:val="0"/>
          <w:sz w:val="24"/>
        </w:rPr>
        <w:t>)</w:t>
      </w:r>
      <w:r w:rsidRPr="002651E8">
        <w:rPr>
          <w:spacing w:val="0"/>
          <w:kern w:val="0"/>
          <w:sz w:val="24"/>
        </w:rPr>
        <w:t xml:space="preserve"> stanowisk ratowniczych</w:t>
      </w:r>
      <w:r w:rsidR="007850B6" w:rsidRPr="002651E8">
        <w:rPr>
          <w:spacing w:val="0"/>
          <w:kern w:val="0"/>
          <w:sz w:val="24"/>
        </w:rPr>
        <w:t xml:space="preserve"> </w:t>
      </w:r>
      <w:r w:rsidRPr="002651E8">
        <w:rPr>
          <w:spacing w:val="0"/>
          <w:kern w:val="0"/>
          <w:sz w:val="24"/>
        </w:rPr>
        <w:t xml:space="preserve">w godzinach pracy </w:t>
      </w:r>
      <w:r w:rsidR="003E401F" w:rsidRPr="002651E8">
        <w:rPr>
          <w:spacing w:val="0"/>
          <w:kern w:val="0"/>
          <w:sz w:val="24"/>
        </w:rPr>
        <w:t xml:space="preserve">od 6.00 do 14.00 lub </w:t>
      </w:r>
      <w:r w:rsidRPr="002651E8">
        <w:rPr>
          <w:spacing w:val="0"/>
          <w:kern w:val="0"/>
          <w:sz w:val="24"/>
        </w:rPr>
        <w:t>od 14:00 do 21:45 w dniach:</w:t>
      </w:r>
    </w:p>
    <w:p w14:paraId="445C9DE5" w14:textId="77777777" w:rsidR="00323152" w:rsidRPr="002651E8" w:rsidRDefault="00323152" w:rsidP="00984206">
      <w:pPr>
        <w:spacing w:after="0" w:line="240" w:lineRule="auto"/>
        <w:ind w:left="1080"/>
        <w:jc w:val="both"/>
        <w:rPr>
          <w:spacing w:val="0"/>
          <w:kern w:val="0"/>
          <w:sz w:val="24"/>
        </w:rPr>
      </w:pPr>
      <w:r>
        <w:rPr>
          <w:spacing w:val="0"/>
          <w:kern w:val="0"/>
          <w:sz w:val="24"/>
        </w:rPr>
        <w:t xml:space="preserve">     </w:t>
      </w:r>
      <w:r w:rsidR="0094318D">
        <w:rPr>
          <w:spacing w:val="0"/>
          <w:kern w:val="0"/>
          <w:sz w:val="24"/>
        </w:rPr>
        <w:t xml:space="preserve"> 0</w:t>
      </w:r>
      <w:r>
        <w:rPr>
          <w:spacing w:val="0"/>
          <w:kern w:val="0"/>
          <w:sz w:val="24"/>
        </w:rPr>
        <w:t>6 stycznia (Święto Trzech Króli)</w:t>
      </w:r>
      <w:r w:rsidR="0094318D">
        <w:rPr>
          <w:spacing w:val="0"/>
          <w:kern w:val="0"/>
          <w:sz w:val="24"/>
        </w:rPr>
        <w:t>,</w:t>
      </w:r>
    </w:p>
    <w:p w14:paraId="30223F30" w14:textId="77777777" w:rsidR="00A70446" w:rsidRPr="002651E8" w:rsidRDefault="0094318D" w:rsidP="00DC0B45">
      <w:pPr>
        <w:spacing w:after="0" w:line="240" w:lineRule="auto"/>
        <w:ind w:left="1418"/>
        <w:jc w:val="both"/>
        <w:rPr>
          <w:spacing w:val="0"/>
          <w:kern w:val="0"/>
          <w:sz w:val="24"/>
        </w:rPr>
      </w:pPr>
      <w:r>
        <w:rPr>
          <w:spacing w:val="0"/>
          <w:kern w:val="0"/>
          <w:sz w:val="24"/>
        </w:rPr>
        <w:t>08</w:t>
      </w:r>
      <w:r w:rsidR="00A70446" w:rsidRPr="002651E8">
        <w:rPr>
          <w:spacing w:val="0"/>
          <w:kern w:val="0"/>
          <w:sz w:val="24"/>
        </w:rPr>
        <w:t xml:space="preserve"> kwietnia (Wielka Sobota)</w:t>
      </w:r>
      <w:r>
        <w:rPr>
          <w:spacing w:val="0"/>
          <w:kern w:val="0"/>
          <w:sz w:val="24"/>
        </w:rPr>
        <w:t>,</w:t>
      </w:r>
    </w:p>
    <w:p w14:paraId="2CDED94C" w14:textId="77777777" w:rsidR="00A70446" w:rsidRPr="0094318D" w:rsidRDefault="0094318D" w:rsidP="0094318D">
      <w:pPr>
        <w:spacing w:after="0" w:line="240" w:lineRule="auto"/>
        <w:jc w:val="both"/>
        <w:rPr>
          <w:spacing w:val="0"/>
          <w:kern w:val="0"/>
          <w:sz w:val="24"/>
        </w:rPr>
      </w:pPr>
      <w:r>
        <w:rPr>
          <w:spacing w:val="0"/>
          <w:kern w:val="0"/>
          <w:sz w:val="24"/>
        </w:rPr>
        <w:t xml:space="preserve">                        </w:t>
      </w:r>
      <w:r w:rsidRPr="0094318D">
        <w:rPr>
          <w:spacing w:val="0"/>
          <w:kern w:val="0"/>
          <w:sz w:val="24"/>
        </w:rPr>
        <w:t xml:space="preserve">01 </w:t>
      </w:r>
      <w:r w:rsidR="00A70446" w:rsidRPr="0094318D">
        <w:rPr>
          <w:spacing w:val="0"/>
          <w:kern w:val="0"/>
          <w:sz w:val="24"/>
        </w:rPr>
        <w:t>maja (Święto Pracy)</w:t>
      </w:r>
      <w:r>
        <w:rPr>
          <w:spacing w:val="0"/>
          <w:kern w:val="0"/>
          <w:sz w:val="24"/>
        </w:rPr>
        <w:t>,</w:t>
      </w:r>
    </w:p>
    <w:p w14:paraId="7C430FAC" w14:textId="77777777" w:rsidR="00A70446" w:rsidRPr="002651E8" w:rsidRDefault="0094318D" w:rsidP="007C4C22">
      <w:pPr>
        <w:spacing w:after="0" w:line="240" w:lineRule="auto"/>
        <w:ind w:left="1418"/>
        <w:jc w:val="both"/>
        <w:rPr>
          <w:spacing w:val="0"/>
          <w:kern w:val="0"/>
          <w:sz w:val="24"/>
        </w:rPr>
      </w:pPr>
      <w:r>
        <w:rPr>
          <w:spacing w:val="0"/>
          <w:kern w:val="0"/>
          <w:sz w:val="24"/>
        </w:rPr>
        <w:t>08</w:t>
      </w:r>
      <w:r w:rsidR="007C4C22" w:rsidRPr="002651E8">
        <w:rPr>
          <w:spacing w:val="0"/>
          <w:kern w:val="0"/>
          <w:sz w:val="24"/>
        </w:rPr>
        <w:t xml:space="preserve"> </w:t>
      </w:r>
      <w:r w:rsidR="00A70446" w:rsidRPr="002651E8">
        <w:rPr>
          <w:spacing w:val="0"/>
          <w:kern w:val="0"/>
          <w:sz w:val="24"/>
        </w:rPr>
        <w:t>czerwca (Boże Ciało</w:t>
      </w:r>
      <w:r>
        <w:rPr>
          <w:spacing w:val="0"/>
          <w:kern w:val="0"/>
          <w:sz w:val="24"/>
        </w:rPr>
        <w:t>,</w:t>
      </w:r>
      <w:r w:rsidR="00A70446" w:rsidRPr="002651E8">
        <w:rPr>
          <w:spacing w:val="0"/>
          <w:kern w:val="0"/>
          <w:sz w:val="24"/>
        </w:rPr>
        <w:t>)</w:t>
      </w:r>
    </w:p>
    <w:p w14:paraId="33BD3C3C" w14:textId="77777777" w:rsidR="00A70446" w:rsidRPr="002651E8" w:rsidRDefault="00DC0B45" w:rsidP="00DC0B45">
      <w:pPr>
        <w:spacing w:after="0" w:line="240" w:lineRule="auto"/>
        <w:ind w:left="708" w:firstLine="708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11 l</w:t>
      </w:r>
      <w:r w:rsidR="00A70446" w:rsidRPr="002651E8">
        <w:rPr>
          <w:spacing w:val="0"/>
          <w:kern w:val="0"/>
          <w:sz w:val="24"/>
        </w:rPr>
        <w:t>istopada (Narodowe Święto Niepodległości)</w:t>
      </w:r>
      <w:r w:rsidR="0094318D">
        <w:rPr>
          <w:spacing w:val="0"/>
          <w:kern w:val="0"/>
          <w:sz w:val="24"/>
        </w:rPr>
        <w:t>,</w:t>
      </w:r>
    </w:p>
    <w:p w14:paraId="7DBCA249" w14:textId="77777777" w:rsidR="00A70446" w:rsidRPr="002651E8" w:rsidRDefault="00DC0B45" w:rsidP="00DC0B45">
      <w:pPr>
        <w:pStyle w:val="Akapitzlist"/>
        <w:spacing w:after="0" w:line="240" w:lineRule="auto"/>
        <w:ind w:left="1418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 xml:space="preserve">26 </w:t>
      </w:r>
      <w:r w:rsidR="00A70446" w:rsidRPr="002651E8">
        <w:rPr>
          <w:spacing w:val="0"/>
          <w:kern w:val="0"/>
          <w:sz w:val="24"/>
        </w:rPr>
        <w:t>grudnia (Boże Narodzenie)</w:t>
      </w:r>
      <w:r w:rsidR="0094318D">
        <w:rPr>
          <w:spacing w:val="0"/>
          <w:kern w:val="0"/>
          <w:sz w:val="24"/>
        </w:rPr>
        <w:t>,</w:t>
      </w:r>
    </w:p>
    <w:p w14:paraId="48AAB837" w14:textId="77777777" w:rsidR="00A70446" w:rsidRPr="002651E8" w:rsidRDefault="00A70446" w:rsidP="00DC0B45">
      <w:pPr>
        <w:spacing w:after="0" w:line="240" w:lineRule="auto"/>
        <w:ind w:left="1418"/>
        <w:jc w:val="both"/>
        <w:rPr>
          <w:spacing w:val="0"/>
          <w:kern w:val="0"/>
          <w:sz w:val="24"/>
        </w:rPr>
      </w:pPr>
      <w:r w:rsidRPr="002651E8">
        <w:rPr>
          <w:spacing w:val="0"/>
          <w:kern w:val="0"/>
          <w:sz w:val="24"/>
        </w:rPr>
        <w:t>31 grudnia (Sylwester)</w:t>
      </w:r>
      <w:r w:rsidR="0094318D">
        <w:rPr>
          <w:spacing w:val="0"/>
          <w:kern w:val="0"/>
          <w:sz w:val="24"/>
        </w:rPr>
        <w:t>.</w:t>
      </w:r>
    </w:p>
    <w:p w14:paraId="5869ECD2" w14:textId="77777777" w:rsidR="00A70446" w:rsidRPr="002651E8" w:rsidRDefault="00A70446" w:rsidP="00A70446">
      <w:pPr>
        <w:spacing w:after="0" w:line="240" w:lineRule="auto"/>
        <w:ind w:left="720"/>
        <w:jc w:val="both"/>
        <w:rPr>
          <w:b/>
          <w:spacing w:val="0"/>
          <w:kern w:val="0"/>
          <w:sz w:val="24"/>
        </w:rPr>
      </w:pPr>
    </w:p>
    <w:p w14:paraId="72AF2222" w14:textId="77777777" w:rsidR="009A4ED3" w:rsidRPr="00A94B7F" w:rsidRDefault="00A94B7F" w:rsidP="00A94B7F">
      <w:pPr>
        <w:spacing w:after="0" w:line="240" w:lineRule="auto"/>
        <w:ind w:left="1418"/>
        <w:jc w:val="both"/>
        <w:rPr>
          <w:b/>
          <w:spacing w:val="0"/>
          <w:kern w:val="0"/>
          <w:sz w:val="24"/>
        </w:rPr>
      </w:pPr>
      <w:r w:rsidRPr="00A94B7F">
        <w:rPr>
          <w:b/>
          <w:spacing w:val="0"/>
          <w:kern w:val="0"/>
          <w:sz w:val="24"/>
        </w:rPr>
        <w:t>3)</w:t>
      </w:r>
      <w:r>
        <w:rPr>
          <w:spacing w:val="0"/>
          <w:kern w:val="0"/>
          <w:sz w:val="24"/>
        </w:rPr>
        <w:t xml:space="preserve"> </w:t>
      </w:r>
      <w:r w:rsidR="007850B6" w:rsidRPr="00A94B7F">
        <w:rPr>
          <w:spacing w:val="0"/>
          <w:kern w:val="0"/>
          <w:sz w:val="24"/>
        </w:rPr>
        <w:t>Z</w:t>
      </w:r>
      <w:r w:rsidR="00A70446" w:rsidRPr="00A94B7F">
        <w:rPr>
          <w:spacing w:val="0"/>
          <w:kern w:val="0"/>
          <w:sz w:val="24"/>
        </w:rPr>
        <w:t>apewnienie bezpieczeństwa kąpiących się na kąpieliskach miejskich nad jezior</w:t>
      </w:r>
      <w:r w:rsidR="007850B6" w:rsidRPr="00A94B7F">
        <w:rPr>
          <w:spacing w:val="0"/>
          <w:kern w:val="0"/>
          <w:sz w:val="24"/>
        </w:rPr>
        <w:t xml:space="preserve">em Czarne i jeziorem </w:t>
      </w:r>
      <w:proofErr w:type="spellStart"/>
      <w:r w:rsidR="007850B6" w:rsidRPr="00A94B7F">
        <w:rPr>
          <w:spacing w:val="0"/>
          <w:kern w:val="0"/>
          <w:sz w:val="24"/>
        </w:rPr>
        <w:t>Wikaryjskim</w:t>
      </w:r>
      <w:proofErr w:type="spellEnd"/>
      <w:r w:rsidR="00A70446" w:rsidRPr="00A94B7F">
        <w:rPr>
          <w:spacing w:val="0"/>
          <w:kern w:val="0"/>
          <w:sz w:val="24"/>
        </w:rPr>
        <w:t xml:space="preserve"> </w:t>
      </w:r>
      <w:r w:rsidR="001F70C0" w:rsidRPr="00A94B7F">
        <w:rPr>
          <w:spacing w:val="0"/>
          <w:kern w:val="0"/>
          <w:sz w:val="24"/>
        </w:rPr>
        <w:t>oraz P</w:t>
      </w:r>
      <w:r w:rsidR="0094318D" w:rsidRPr="00A94B7F">
        <w:rPr>
          <w:spacing w:val="0"/>
          <w:kern w:val="0"/>
          <w:sz w:val="24"/>
        </w:rPr>
        <w:t xml:space="preserve">rzystani przy ul. Płockiej </w:t>
      </w:r>
      <w:r w:rsidR="00A70446" w:rsidRPr="00A94B7F">
        <w:rPr>
          <w:spacing w:val="0"/>
          <w:kern w:val="0"/>
          <w:sz w:val="24"/>
        </w:rPr>
        <w:t>należy wykonywać w okresie</w:t>
      </w:r>
      <w:r w:rsidR="009A4ED3" w:rsidRPr="00A94B7F">
        <w:rPr>
          <w:spacing w:val="0"/>
          <w:kern w:val="0"/>
          <w:sz w:val="24"/>
        </w:rPr>
        <w:t xml:space="preserve"> </w:t>
      </w:r>
      <w:r w:rsidR="00A70446" w:rsidRPr="00A94B7F">
        <w:rPr>
          <w:b/>
          <w:spacing w:val="0"/>
          <w:kern w:val="0"/>
          <w:sz w:val="24"/>
        </w:rPr>
        <w:t>od dnia</w:t>
      </w:r>
      <w:r w:rsidR="00465E83" w:rsidRPr="00A94B7F">
        <w:rPr>
          <w:b/>
          <w:spacing w:val="0"/>
          <w:kern w:val="0"/>
          <w:sz w:val="24"/>
        </w:rPr>
        <w:t xml:space="preserve"> 2</w:t>
      </w:r>
      <w:r w:rsidR="0094318D" w:rsidRPr="00A94B7F">
        <w:rPr>
          <w:b/>
          <w:spacing w:val="0"/>
          <w:kern w:val="0"/>
          <w:sz w:val="24"/>
        </w:rPr>
        <w:t>4</w:t>
      </w:r>
      <w:r w:rsidR="00A70446" w:rsidRPr="00A94B7F">
        <w:rPr>
          <w:b/>
          <w:spacing w:val="0"/>
          <w:kern w:val="0"/>
          <w:sz w:val="24"/>
        </w:rPr>
        <w:t xml:space="preserve"> czerwca 202</w:t>
      </w:r>
      <w:r w:rsidR="005F6968">
        <w:rPr>
          <w:b/>
          <w:spacing w:val="0"/>
          <w:kern w:val="0"/>
          <w:sz w:val="24"/>
        </w:rPr>
        <w:t>3</w:t>
      </w:r>
      <w:r w:rsidR="00A70446" w:rsidRPr="00A94B7F">
        <w:rPr>
          <w:b/>
          <w:spacing w:val="0"/>
          <w:kern w:val="0"/>
          <w:sz w:val="24"/>
        </w:rPr>
        <w:t xml:space="preserve"> r. do dnia </w:t>
      </w:r>
      <w:r w:rsidR="00AC7B18" w:rsidRPr="00A94B7F">
        <w:rPr>
          <w:b/>
          <w:spacing w:val="0"/>
          <w:kern w:val="0"/>
          <w:sz w:val="24"/>
        </w:rPr>
        <w:br/>
      </w:r>
      <w:r w:rsidR="00A70446" w:rsidRPr="00A94B7F">
        <w:rPr>
          <w:b/>
          <w:spacing w:val="0"/>
          <w:kern w:val="0"/>
          <w:sz w:val="24"/>
        </w:rPr>
        <w:t>31 sierpnia 202</w:t>
      </w:r>
      <w:r w:rsidR="005F6968">
        <w:rPr>
          <w:b/>
          <w:spacing w:val="0"/>
          <w:kern w:val="0"/>
          <w:sz w:val="24"/>
        </w:rPr>
        <w:t>3</w:t>
      </w:r>
      <w:r w:rsidR="00A70446" w:rsidRPr="00A94B7F">
        <w:rPr>
          <w:b/>
          <w:spacing w:val="0"/>
          <w:kern w:val="0"/>
          <w:sz w:val="24"/>
        </w:rPr>
        <w:t xml:space="preserve"> r.</w:t>
      </w:r>
      <w:r w:rsidR="00A70446" w:rsidRPr="00A94B7F">
        <w:rPr>
          <w:sz w:val="24"/>
        </w:rPr>
        <w:t xml:space="preserve"> </w:t>
      </w:r>
      <w:r w:rsidR="007850B6" w:rsidRPr="00A94B7F">
        <w:rPr>
          <w:b/>
          <w:sz w:val="24"/>
        </w:rPr>
        <w:t>(codziennie)</w:t>
      </w:r>
      <w:r w:rsidR="007850B6" w:rsidRPr="00A94B7F">
        <w:rPr>
          <w:sz w:val="24"/>
        </w:rPr>
        <w:t xml:space="preserve"> </w:t>
      </w:r>
      <w:r w:rsidR="00A70446" w:rsidRPr="00A94B7F">
        <w:rPr>
          <w:b/>
          <w:spacing w:val="0"/>
          <w:kern w:val="0"/>
          <w:sz w:val="24"/>
        </w:rPr>
        <w:t xml:space="preserve">przy zapewnieniu ciągłości obsady trzech stanowisk ratowniczych </w:t>
      </w:r>
      <w:r w:rsidR="0094318D" w:rsidRPr="00A94B7F">
        <w:rPr>
          <w:b/>
          <w:spacing w:val="0"/>
          <w:kern w:val="0"/>
          <w:sz w:val="24"/>
        </w:rPr>
        <w:t>(na każdym kąpielisku</w:t>
      </w:r>
      <w:r>
        <w:rPr>
          <w:b/>
          <w:spacing w:val="0"/>
          <w:kern w:val="0"/>
          <w:sz w:val="24"/>
        </w:rPr>
        <w:t xml:space="preserve"> i basenie</w:t>
      </w:r>
      <w:r w:rsidR="0094318D" w:rsidRPr="00A94B7F">
        <w:rPr>
          <w:b/>
          <w:spacing w:val="0"/>
          <w:kern w:val="0"/>
          <w:sz w:val="24"/>
        </w:rPr>
        <w:t>)</w:t>
      </w:r>
      <w:r w:rsidR="009A4ED3" w:rsidRPr="00A94B7F">
        <w:rPr>
          <w:b/>
          <w:spacing w:val="0"/>
          <w:kern w:val="0"/>
          <w:sz w:val="24"/>
        </w:rPr>
        <w:t xml:space="preserve"> </w:t>
      </w:r>
      <w:r w:rsidR="00A70446" w:rsidRPr="00A94B7F">
        <w:rPr>
          <w:spacing w:val="0"/>
          <w:kern w:val="0"/>
          <w:sz w:val="24"/>
        </w:rPr>
        <w:t>w godzinach pracy 10:00 do 18:00</w:t>
      </w:r>
      <w:r w:rsidR="007850B6" w:rsidRPr="00A94B7F">
        <w:rPr>
          <w:spacing w:val="0"/>
          <w:kern w:val="0"/>
          <w:sz w:val="24"/>
        </w:rPr>
        <w:t>.</w:t>
      </w:r>
      <w:r w:rsidR="00A70446" w:rsidRPr="00A94B7F">
        <w:rPr>
          <w:spacing w:val="0"/>
          <w:kern w:val="0"/>
          <w:sz w:val="24"/>
        </w:rPr>
        <w:t xml:space="preserve"> </w:t>
      </w:r>
    </w:p>
    <w:p w14:paraId="43BD5721" w14:textId="77777777" w:rsidR="00A70446" w:rsidRPr="00A94B7F" w:rsidRDefault="00A94B7F" w:rsidP="00A94B7F">
      <w:pPr>
        <w:spacing w:after="0" w:line="240" w:lineRule="auto"/>
        <w:ind w:left="1418"/>
        <w:jc w:val="both"/>
        <w:rPr>
          <w:b/>
          <w:spacing w:val="0"/>
          <w:kern w:val="0"/>
          <w:sz w:val="24"/>
        </w:rPr>
      </w:pPr>
      <w:r w:rsidRPr="00A94B7F">
        <w:rPr>
          <w:rFonts w:eastAsia="Calibri"/>
          <w:b/>
          <w:bCs/>
          <w:spacing w:val="0"/>
          <w:kern w:val="0"/>
          <w:sz w:val="24"/>
        </w:rPr>
        <w:t>4)</w:t>
      </w:r>
      <w:r>
        <w:rPr>
          <w:rFonts w:eastAsia="Calibri"/>
          <w:bCs/>
          <w:spacing w:val="0"/>
          <w:kern w:val="0"/>
          <w:sz w:val="24"/>
        </w:rPr>
        <w:t xml:space="preserve"> </w:t>
      </w:r>
      <w:r w:rsidR="007850B6" w:rsidRPr="00A94B7F">
        <w:rPr>
          <w:rFonts w:eastAsia="Calibri"/>
          <w:bCs/>
          <w:spacing w:val="0"/>
          <w:kern w:val="0"/>
          <w:sz w:val="24"/>
        </w:rPr>
        <w:t>Z</w:t>
      </w:r>
      <w:r w:rsidR="00A70446" w:rsidRPr="00A94B7F">
        <w:rPr>
          <w:rFonts w:eastAsia="Calibri"/>
          <w:bCs/>
          <w:spacing w:val="0"/>
          <w:kern w:val="0"/>
          <w:sz w:val="24"/>
        </w:rPr>
        <w:t>apewnienie bezpieczeństwa kąpiących się na basenach letnich</w:t>
      </w:r>
      <w:r w:rsidR="007850B6" w:rsidRPr="00A94B7F">
        <w:rPr>
          <w:rFonts w:eastAsia="Calibri"/>
          <w:bCs/>
          <w:spacing w:val="0"/>
          <w:kern w:val="0"/>
          <w:sz w:val="24"/>
        </w:rPr>
        <w:t xml:space="preserve"> </w:t>
      </w:r>
      <w:r w:rsidR="00A70446" w:rsidRPr="00A94B7F">
        <w:rPr>
          <w:spacing w:val="0"/>
          <w:kern w:val="0"/>
          <w:sz w:val="24"/>
        </w:rPr>
        <w:t xml:space="preserve">przy zapewnieniu </w:t>
      </w:r>
      <w:r w:rsidR="00A70446" w:rsidRPr="00A94B7F">
        <w:rPr>
          <w:b/>
          <w:bCs/>
          <w:spacing w:val="0"/>
          <w:kern w:val="0"/>
          <w:sz w:val="24"/>
        </w:rPr>
        <w:t xml:space="preserve">ciągłości obsady </w:t>
      </w:r>
      <w:r w:rsidR="00A70446" w:rsidRPr="00A94B7F">
        <w:rPr>
          <w:b/>
          <w:bCs/>
          <w:color w:val="FF0000"/>
          <w:spacing w:val="0"/>
          <w:kern w:val="0"/>
          <w:sz w:val="24"/>
        </w:rPr>
        <w:t xml:space="preserve"> </w:t>
      </w:r>
      <w:r w:rsidR="00A70446" w:rsidRPr="00A94B7F">
        <w:rPr>
          <w:b/>
          <w:bCs/>
          <w:spacing w:val="0"/>
          <w:kern w:val="0"/>
          <w:sz w:val="24"/>
        </w:rPr>
        <w:t>pięciu stanowisk ratowniczych:</w:t>
      </w:r>
    </w:p>
    <w:p w14:paraId="51C472AA" w14:textId="77777777" w:rsidR="00A70446" w:rsidRPr="002651E8" w:rsidRDefault="00A70446" w:rsidP="00DC0B45">
      <w:pPr>
        <w:numPr>
          <w:ilvl w:val="0"/>
          <w:numId w:val="11"/>
        </w:numPr>
        <w:spacing w:after="0" w:line="240" w:lineRule="auto"/>
        <w:ind w:left="1701"/>
        <w:contextualSpacing/>
        <w:rPr>
          <w:rFonts w:eastAsia="Calibri"/>
          <w:spacing w:val="0"/>
          <w:kern w:val="0"/>
          <w:sz w:val="24"/>
        </w:rPr>
      </w:pPr>
      <w:r w:rsidRPr="002651E8">
        <w:rPr>
          <w:rFonts w:eastAsia="Calibri"/>
          <w:spacing w:val="0"/>
          <w:kern w:val="0"/>
          <w:sz w:val="24"/>
        </w:rPr>
        <w:t>codziennie w godzinach pracy od 10:00 do 18:00</w:t>
      </w:r>
      <w:r w:rsidR="007850B6" w:rsidRPr="002651E8">
        <w:rPr>
          <w:rFonts w:eastAsia="Calibri"/>
          <w:spacing w:val="0"/>
          <w:kern w:val="0"/>
          <w:sz w:val="24"/>
        </w:rPr>
        <w:t>,</w:t>
      </w:r>
    </w:p>
    <w:p w14:paraId="786FD040" w14:textId="77777777" w:rsidR="00A70446" w:rsidRPr="002651E8" w:rsidRDefault="00A70446" w:rsidP="00DC0B45">
      <w:pPr>
        <w:numPr>
          <w:ilvl w:val="0"/>
          <w:numId w:val="11"/>
        </w:numPr>
        <w:spacing w:after="0" w:line="240" w:lineRule="auto"/>
        <w:ind w:left="1701"/>
        <w:contextualSpacing/>
        <w:jc w:val="both"/>
        <w:rPr>
          <w:rFonts w:eastAsia="Calibri"/>
          <w:kern w:val="0"/>
          <w:sz w:val="24"/>
        </w:rPr>
      </w:pPr>
      <w:r w:rsidRPr="002651E8">
        <w:rPr>
          <w:rFonts w:eastAsia="Calibri"/>
          <w:spacing w:val="0"/>
          <w:kern w:val="0"/>
          <w:sz w:val="24"/>
        </w:rPr>
        <w:t xml:space="preserve">w okresie od dnia </w:t>
      </w:r>
      <w:r w:rsidR="001F70C0">
        <w:rPr>
          <w:rFonts w:eastAsia="Calibri"/>
          <w:spacing w:val="0"/>
          <w:kern w:val="0"/>
          <w:sz w:val="24"/>
        </w:rPr>
        <w:t>24</w:t>
      </w:r>
      <w:r w:rsidRPr="002651E8">
        <w:rPr>
          <w:rFonts w:eastAsia="Calibri"/>
          <w:spacing w:val="0"/>
          <w:kern w:val="0"/>
          <w:sz w:val="24"/>
        </w:rPr>
        <w:t>.0</w:t>
      </w:r>
      <w:r w:rsidR="00440A90" w:rsidRPr="002651E8">
        <w:rPr>
          <w:rFonts w:eastAsia="Calibri"/>
          <w:spacing w:val="0"/>
          <w:kern w:val="0"/>
          <w:sz w:val="24"/>
        </w:rPr>
        <w:t>6</w:t>
      </w:r>
      <w:r w:rsidR="001F70C0">
        <w:rPr>
          <w:rFonts w:eastAsia="Calibri"/>
          <w:spacing w:val="0"/>
          <w:kern w:val="0"/>
          <w:sz w:val="24"/>
        </w:rPr>
        <w:t>. 202</w:t>
      </w:r>
      <w:r w:rsidR="005F6968">
        <w:rPr>
          <w:rFonts w:eastAsia="Calibri"/>
          <w:spacing w:val="0"/>
          <w:kern w:val="0"/>
          <w:sz w:val="24"/>
        </w:rPr>
        <w:t>3</w:t>
      </w:r>
      <w:r w:rsidRPr="002651E8">
        <w:rPr>
          <w:rFonts w:eastAsia="Calibri"/>
          <w:spacing w:val="0"/>
          <w:kern w:val="0"/>
          <w:sz w:val="24"/>
        </w:rPr>
        <w:t xml:space="preserve"> r. do dnia </w:t>
      </w:r>
      <w:r w:rsidR="00465E83" w:rsidRPr="002651E8">
        <w:rPr>
          <w:rFonts w:eastAsia="Calibri"/>
          <w:spacing w:val="0"/>
          <w:kern w:val="0"/>
          <w:sz w:val="24"/>
        </w:rPr>
        <w:t>31</w:t>
      </w:r>
      <w:r w:rsidRPr="002651E8">
        <w:rPr>
          <w:rFonts w:eastAsia="Calibri"/>
          <w:spacing w:val="0"/>
          <w:kern w:val="0"/>
          <w:sz w:val="24"/>
        </w:rPr>
        <w:t>.0</w:t>
      </w:r>
      <w:r w:rsidR="00465E83" w:rsidRPr="002651E8">
        <w:rPr>
          <w:rFonts w:eastAsia="Calibri"/>
          <w:spacing w:val="0"/>
          <w:kern w:val="0"/>
          <w:sz w:val="24"/>
        </w:rPr>
        <w:t>8</w:t>
      </w:r>
      <w:r w:rsidR="001F70C0">
        <w:rPr>
          <w:rFonts w:eastAsia="Calibri"/>
          <w:spacing w:val="0"/>
          <w:kern w:val="0"/>
          <w:sz w:val="24"/>
        </w:rPr>
        <w:t>.202</w:t>
      </w:r>
      <w:r w:rsidR="005F6968">
        <w:rPr>
          <w:rFonts w:eastAsia="Calibri"/>
          <w:spacing w:val="0"/>
          <w:kern w:val="0"/>
          <w:sz w:val="24"/>
        </w:rPr>
        <w:t>3</w:t>
      </w:r>
      <w:r w:rsidRPr="002651E8">
        <w:rPr>
          <w:rFonts w:eastAsia="Calibri"/>
          <w:spacing w:val="0"/>
          <w:kern w:val="0"/>
          <w:sz w:val="24"/>
        </w:rPr>
        <w:t xml:space="preserve"> r.</w:t>
      </w:r>
    </w:p>
    <w:p w14:paraId="7495280D" w14:textId="77777777" w:rsidR="00861A68" w:rsidRPr="002651E8" w:rsidRDefault="00861A68" w:rsidP="00861A68">
      <w:pPr>
        <w:tabs>
          <w:tab w:val="left" w:pos="9000"/>
        </w:tabs>
        <w:suppressAutoHyphens/>
        <w:spacing w:after="120" w:line="240" w:lineRule="auto"/>
        <w:jc w:val="both"/>
        <w:rPr>
          <w:b/>
          <w:spacing w:val="0"/>
          <w:kern w:val="0"/>
          <w:sz w:val="24"/>
          <w:u w:val="single"/>
          <w:lang w:eastAsia="ar-SA"/>
        </w:rPr>
      </w:pPr>
    </w:p>
    <w:p w14:paraId="192E5DDB" w14:textId="77777777" w:rsidR="000932F5" w:rsidRPr="002651E8" w:rsidRDefault="000932F5" w:rsidP="00861A68">
      <w:pPr>
        <w:rPr>
          <w:sz w:val="24"/>
        </w:rPr>
      </w:pPr>
    </w:p>
    <w:sectPr w:rsidR="000932F5" w:rsidRPr="00265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20E6"/>
    <w:multiLevelType w:val="hybridMultilevel"/>
    <w:tmpl w:val="F750499E"/>
    <w:lvl w:ilvl="0" w:tplc="6B528968">
      <w:start w:val="15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297169D"/>
    <w:multiLevelType w:val="hybridMultilevel"/>
    <w:tmpl w:val="903E349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4B1BBF"/>
    <w:multiLevelType w:val="hybridMultilevel"/>
    <w:tmpl w:val="426A4A7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5E68EC"/>
    <w:multiLevelType w:val="hybridMultilevel"/>
    <w:tmpl w:val="ED404B16"/>
    <w:lvl w:ilvl="0" w:tplc="19FA12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9FA127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8665894"/>
    <w:multiLevelType w:val="hybridMultilevel"/>
    <w:tmpl w:val="F0769C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4E28E6"/>
    <w:multiLevelType w:val="hybridMultilevel"/>
    <w:tmpl w:val="F69C4C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21B93"/>
    <w:multiLevelType w:val="hybridMultilevel"/>
    <w:tmpl w:val="FD3CB414"/>
    <w:lvl w:ilvl="0" w:tplc="70480B40">
      <w:start w:val="3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0F5B35CB"/>
    <w:multiLevelType w:val="hybridMultilevel"/>
    <w:tmpl w:val="C2E083E6"/>
    <w:lvl w:ilvl="0" w:tplc="EF728CA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0345721"/>
    <w:multiLevelType w:val="hybridMultilevel"/>
    <w:tmpl w:val="8BA850E4"/>
    <w:lvl w:ilvl="0" w:tplc="F15AC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450DD"/>
    <w:multiLevelType w:val="hybridMultilevel"/>
    <w:tmpl w:val="3FAC317C"/>
    <w:lvl w:ilvl="0" w:tplc="D2DA8E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DD3B87"/>
    <w:multiLevelType w:val="hybridMultilevel"/>
    <w:tmpl w:val="B3F07EE0"/>
    <w:lvl w:ilvl="0" w:tplc="B1FA5E46">
      <w:start w:val="1"/>
      <w:numFmt w:val="lowerLetter"/>
      <w:lvlText w:val="%1."/>
      <w:lvlJc w:val="left"/>
      <w:pPr>
        <w:ind w:left="1434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1B4D0D2F"/>
    <w:multiLevelType w:val="hybridMultilevel"/>
    <w:tmpl w:val="038C54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763730"/>
    <w:multiLevelType w:val="hybridMultilevel"/>
    <w:tmpl w:val="AE62978A"/>
    <w:lvl w:ilvl="0" w:tplc="111E302E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E47FCF"/>
    <w:multiLevelType w:val="hybridMultilevel"/>
    <w:tmpl w:val="D4B025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80783A"/>
    <w:multiLevelType w:val="hybridMultilevel"/>
    <w:tmpl w:val="F9467FB0"/>
    <w:lvl w:ilvl="0" w:tplc="19FA12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EF728CA2">
      <w:start w:val="2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24C3E93"/>
    <w:multiLevelType w:val="hybridMultilevel"/>
    <w:tmpl w:val="B44EC0CE"/>
    <w:lvl w:ilvl="0" w:tplc="19FA12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9FA127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25E7195"/>
    <w:multiLevelType w:val="multilevel"/>
    <w:tmpl w:val="4006AF18"/>
    <w:lvl w:ilvl="0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B7613"/>
    <w:multiLevelType w:val="hybridMultilevel"/>
    <w:tmpl w:val="FDAC7266"/>
    <w:lvl w:ilvl="0" w:tplc="19FA1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9FA12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C103F"/>
    <w:multiLevelType w:val="hybridMultilevel"/>
    <w:tmpl w:val="D2000966"/>
    <w:lvl w:ilvl="0" w:tplc="19FA1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A7A8C"/>
    <w:multiLevelType w:val="hybridMultilevel"/>
    <w:tmpl w:val="E3F4CDE2"/>
    <w:lvl w:ilvl="0" w:tplc="4614EE20">
      <w:start w:val="24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476824E5"/>
    <w:multiLevelType w:val="hybridMultilevel"/>
    <w:tmpl w:val="B888C9B8"/>
    <w:lvl w:ilvl="0" w:tplc="19FA1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8D7A27"/>
    <w:multiLevelType w:val="hybridMultilevel"/>
    <w:tmpl w:val="5C7679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514E0"/>
    <w:multiLevelType w:val="hybridMultilevel"/>
    <w:tmpl w:val="F76E019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4B2276"/>
    <w:multiLevelType w:val="hybridMultilevel"/>
    <w:tmpl w:val="9C3AF1DE"/>
    <w:lvl w:ilvl="0" w:tplc="1E306C70">
      <w:start w:val="25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4550616"/>
    <w:multiLevelType w:val="hybridMultilevel"/>
    <w:tmpl w:val="CE9CBA96"/>
    <w:lvl w:ilvl="0" w:tplc="7A9C2682">
      <w:start w:val="1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F5053A1"/>
    <w:multiLevelType w:val="hybridMultilevel"/>
    <w:tmpl w:val="286C0B76"/>
    <w:lvl w:ilvl="0" w:tplc="19FA12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FF47066"/>
    <w:multiLevelType w:val="hybridMultilevel"/>
    <w:tmpl w:val="76B8EA6A"/>
    <w:lvl w:ilvl="0" w:tplc="19FA12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9FA127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39E0396"/>
    <w:multiLevelType w:val="hybridMultilevel"/>
    <w:tmpl w:val="A2426540"/>
    <w:lvl w:ilvl="0" w:tplc="19FA1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16580"/>
    <w:multiLevelType w:val="hybridMultilevel"/>
    <w:tmpl w:val="BAE67BDA"/>
    <w:lvl w:ilvl="0" w:tplc="9B0CA9FC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ACB1657"/>
    <w:multiLevelType w:val="multilevel"/>
    <w:tmpl w:val="138E80F4"/>
    <w:lvl w:ilvl="0">
      <w:start w:val="2"/>
      <w:numFmt w:val="decimal"/>
      <w:lvlText w:val="%1."/>
      <w:lvlJc w:val="left"/>
      <w:pPr>
        <w:ind w:left="1304" w:hanging="1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hint="default"/>
      </w:rPr>
    </w:lvl>
  </w:abstractNum>
  <w:abstractNum w:abstractNumId="30" w15:restartNumberingAfterBreak="0">
    <w:nsid w:val="7E277F89"/>
    <w:multiLevelType w:val="multilevel"/>
    <w:tmpl w:val="8F5E8EE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06" w:hanging="360"/>
      </w:pPr>
      <w:rPr>
        <w:rFonts w:hint="default"/>
        <w:b/>
        <w:lang w:val="pl-PL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hint="default"/>
      </w:rPr>
    </w:lvl>
  </w:abstractNum>
  <w:abstractNum w:abstractNumId="31" w15:restartNumberingAfterBreak="0">
    <w:nsid w:val="7ECE7FC7"/>
    <w:multiLevelType w:val="hybridMultilevel"/>
    <w:tmpl w:val="6122D5FE"/>
    <w:lvl w:ilvl="0" w:tplc="EE640BB2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7574037">
    <w:abstractNumId w:val="30"/>
  </w:num>
  <w:num w:numId="2" w16cid:durableId="376005006">
    <w:abstractNumId w:val="25"/>
  </w:num>
  <w:num w:numId="3" w16cid:durableId="333844654">
    <w:abstractNumId w:val="10"/>
  </w:num>
  <w:num w:numId="4" w16cid:durableId="368184267">
    <w:abstractNumId w:val="14"/>
  </w:num>
  <w:num w:numId="5" w16cid:durableId="1343438357">
    <w:abstractNumId w:val="3"/>
  </w:num>
  <w:num w:numId="6" w16cid:durableId="1595702121">
    <w:abstractNumId w:val="26"/>
  </w:num>
  <w:num w:numId="7" w16cid:durableId="615525033">
    <w:abstractNumId w:val="12"/>
  </w:num>
  <w:num w:numId="8" w16cid:durableId="1708867638">
    <w:abstractNumId w:val="15"/>
  </w:num>
  <w:num w:numId="9" w16cid:durableId="1524712720">
    <w:abstractNumId w:val="17"/>
  </w:num>
  <w:num w:numId="10" w16cid:durableId="1512260591">
    <w:abstractNumId w:val="8"/>
  </w:num>
  <w:num w:numId="11" w16cid:durableId="2900888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190545">
    <w:abstractNumId w:val="2"/>
  </w:num>
  <w:num w:numId="13" w16cid:durableId="69160089">
    <w:abstractNumId w:val="7"/>
  </w:num>
  <w:num w:numId="14" w16cid:durableId="1596861129">
    <w:abstractNumId w:val="20"/>
  </w:num>
  <w:num w:numId="15" w16cid:durableId="135076872">
    <w:abstractNumId w:val="27"/>
  </w:num>
  <w:num w:numId="16" w16cid:durableId="1892692425">
    <w:abstractNumId w:val="21"/>
  </w:num>
  <w:num w:numId="17" w16cid:durableId="458912667">
    <w:abstractNumId w:val="16"/>
  </w:num>
  <w:num w:numId="18" w16cid:durableId="977732843">
    <w:abstractNumId w:val="22"/>
  </w:num>
  <w:num w:numId="19" w16cid:durableId="270168518">
    <w:abstractNumId w:val="23"/>
  </w:num>
  <w:num w:numId="20" w16cid:durableId="433088764">
    <w:abstractNumId w:val="5"/>
  </w:num>
  <w:num w:numId="21" w16cid:durableId="1536498264">
    <w:abstractNumId w:val="18"/>
  </w:num>
  <w:num w:numId="22" w16cid:durableId="1075008648">
    <w:abstractNumId w:val="29"/>
  </w:num>
  <w:num w:numId="23" w16cid:durableId="465439097">
    <w:abstractNumId w:val="31"/>
  </w:num>
  <w:num w:numId="24" w16cid:durableId="917521647">
    <w:abstractNumId w:val="9"/>
  </w:num>
  <w:num w:numId="25" w16cid:durableId="360208449">
    <w:abstractNumId w:val="4"/>
  </w:num>
  <w:num w:numId="26" w16cid:durableId="1527139656">
    <w:abstractNumId w:val="13"/>
  </w:num>
  <w:num w:numId="27" w16cid:durableId="947856850">
    <w:abstractNumId w:val="1"/>
  </w:num>
  <w:num w:numId="28" w16cid:durableId="159083321">
    <w:abstractNumId w:val="24"/>
  </w:num>
  <w:num w:numId="29" w16cid:durableId="1360162018">
    <w:abstractNumId w:val="6"/>
  </w:num>
  <w:num w:numId="30" w16cid:durableId="1304775710">
    <w:abstractNumId w:val="11"/>
  </w:num>
  <w:num w:numId="31" w16cid:durableId="903487160">
    <w:abstractNumId w:val="19"/>
  </w:num>
  <w:num w:numId="32" w16cid:durableId="1903979407">
    <w:abstractNumId w:val="0"/>
  </w:num>
  <w:num w:numId="33" w16cid:durableId="200724970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92"/>
    <w:rsid w:val="00005BE7"/>
    <w:rsid w:val="000222DB"/>
    <w:rsid w:val="000861AE"/>
    <w:rsid w:val="000932F5"/>
    <w:rsid w:val="00104FDA"/>
    <w:rsid w:val="0015744D"/>
    <w:rsid w:val="001B426D"/>
    <w:rsid w:val="001F70C0"/>
    <w:rsid w:val="00235E9B"/>
    <w:rsid w:val="002651E8"/>
    <w:rsid w:val="00323152"/>
    <w:rsid w:val="0035467A"/>
    <w:rsid w:val="003E401F"/>
    <w:rsid w:val="004261FF"/>
    <w:rsid w:val="0043334A"/>
    <w:rsid w:val="00440A90"/>
    <w:rsid w:val="00461E63"/>
    <w:rsid w:val="00465E83"/>
    <w:rsid w:val="004B35B4"/>
    <w:rsid w:val="005169B1"/>
    <w:rsid w:val="00582050"/>
    <w:rsid w:val="005F6968"/>
    <w:rsid w:val="0069207E"/>
    <w:rsid w:val="006A4E0A"/>
    <w:rsid w:val="00782913"/>
    <w:rsid w:val="007850B6"/>
    <w:rsid w:val="007C4C22"/>
    <w:rsid w:val="00861A68"/>
    <w:rsid w:val="008A5FB0"/>
    <w:rsid w:val="009235AF"/>
    <w:rsid w:val="0094318D"/>
    <w:rsid w:val="00944092"/>
    <w:rsid w:val="00984206"/>
    <w:rsid w:val="009A4ED3"/>
    <w:rsid w:val="009C3A3C"/>
    <w:rsid w:val="009F6C1D"/>
    <w:rsid w:val="00A27B93"/>
    <w:rsid w:val="00A429AA"/>
    <w:rsid w:val="00A70446"/>
    <w:rsid w:val="00A94B7F"/>
    <w:rsid w:val="00AC7B18"/>
    <w:rsid w:val="00AD2697"/>
    <w:rsid w:val="00BF3BBA"/>
    <w:rsid w:val="00C07F2E"/>
    <w:rsid w:val="00C85ADD"/>
    <w:rsid w:val="00CC7A7D"/>
    <w:rsid w:val="00D12CFD"/>
    <w:rsid w:val="00D51213"/>
    <w:rsid w:val="00DA060D"/>
    <w:rsid w:val="00DC0B45"/>
    <w:rsid w:val="00DD5FA5"/>
    <w:rsid w:val="00E42B94"/>
    <w:rsid w:val="00E83604"/>
    <w:rsid w:val="00E86C9C"/>
    <w:rsid w:val="00EE520F"/>
    <w:rsid w:val="00F22FBA"/>
    <w:rsid w:val="00F473F4"/>
    <w:rsid w:val="00FF46F1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6C40"/>
  <w15:docId w15:val="{F6D0A158-1D36-4E1E-BDF0-80A0467C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5AF"/>
    <w:rPr>
      <w:rFonts w:ascii="Times New Roman" w:eastAsia="Times New Roman" w:hAnsi="Times New Roman" w:cs="Times New Roman"/>
      <w:spacing w:val="-4"/>
      <w:kern w:val="24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5E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446"/>
    <w:rPr>
      <w:rFonts w:ascii="Tahoma" w:eastAsia="Times New Roman" w:hAnsi="Tahoma" w:cs="Tahoma"/>
      <w:spacing w:val="-4"/>
      <w:kern w:val="24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kasiakowa1982@gmail.com</cp:lastModifiedBy>
  <cp:revision>2</cp:revision>
  <cp:lastPrinted>2022-11-22T11:33:00Z</cp:lastPrinted>
  <dcterms:created xsi:type="dcterms:W3CDTF">2022-12-06T16:04:00Z</dcterms:created>
  <dcterms:modified xsi:type="dcterms:W3CDTF">2022-12-06T16:04:00Z</dcterms:modified>
</cp:coreProperties>
</file>