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216787" w:rsidRDefault="00216787" w:rsidP="00F547B7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r w:rsidRPr="00216787">
        <w:rPr>
          <w:rFonts w:ascii="Arial Narrow" w:hAnsi="Arial Narrow" w:cs="Times New Roman"/>
          <w:sz w:val="24"/>
          <w:szCs w:val="24"/>
        </w:rPr>
        <w:t>Włocławek</w:t>
      </w:r>
      <w:r w:rsidR="00E32387" w:rsidRPr="00216787">
        <w:rPr>
          <w:rFonts w:ascii="Arial Narrow" w:hAnsi="Arial Narrow" w:cs="Times New Roman"/>
          <w:sz w:val="24"/>
          <w:szCs w:val="24"/>
        </w:rPr>
        <w:t xml:space="preserve">, dnia </w:t>
      </w:r>
      <w:r w:rsidR="003615B5">
        <w:rPr>
          <w:rFonts w:ascii="Arial Narrow" w:hAnsi="Arial Narrow" w:cs="Times New Roman"/>
          <w:sz w:val="24"/>
          <w:szCs w:val="24"/>
        </w:rPr>
        <w:t>30</w:t>
      </w:r>
      <w:r w:rsidR="00786C1C">
        <w:rPr>
          <w:rFonts w:ascii="Arial Narrow" w:hAnsi="Arial Narrow" w:cs="Times New Roman"/>
          <w:sz w:val="24"/>
          <w:szCs w:val="24"/>
        </w:rPr>
        <w:t xml:space="preserve"> lipca </w:t>
      </w:r>
      <w:r w:rsidR="00F547B7" w:rsidRPr="00216787">
        <w:rPr>
          <w:rFonts w:ascii="Arial Narrow" w:hAnsi="Arial Narrow" w:cs="Times New Roman"/>
          <w:sz w:val="24"/>
          <w:szCs w:val="24"/>
        </w:rPr>
        <w:t>2021 r.</w:t>
      </w:r>
    </w:p>
    <w:p w:rsidR="008D44A1" w:rsidRDefault="008D44A1" w:rsidP="00FE08B0">
      <w:pPr>
        <w:rPr>
          <w:rFonts w:ascii="Arial Narrow" w:hAnsi="Arial Narrow"/>
          <w:sz w:val="24"/>
        </w:rPr>
      </w:pPr>
    </w:p>
    <w:p w:rsidR="00F547B7" w:rsidRPr="00216787" w:rsidRDefault="00786C1C" w:rsidP="00FE08B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sz w:val="24"/>
        </w:rPr>
        <w:t>ZP.DZP.4</w:t>
      </w:r>
      <w:r w:rsidR="00216787" w:rsidRPr="00216787">
        <w:rPr>
          <w:rFonts w:ascii="Arial Narrow" w:hAnsi="Arial Narrow"/>
          <w:sz w:val="24"/>
        </w:rPr>
        <w:t>.2021</w:t>
      </w:r>
    </w:p>
    <w:p w:rsidR="00E32387" w:rsidRPr="00216787" w:rsidRDefault="00E3238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216787">
        <w:rPr>
          <w:rFonts w:ascii="Arial Narrow" w:hAnsi="Arial Narrow" w:cs="Times New Roman"/>
          <w:b/>
          <w:sz w:val="24"/>
          <w:szCs w:val="24"/>
        </w:rPr>
        <w:t xml:space="preserve">INFORMACJA </w:t>
      </w:r>
      <w:r w:rsidR="00F547B7" w:rsidRPr="00216787">
        <w:rPr>
          <w:rFonts w:ascii="Arial Narrow" w:hAnsi="Arial Narrow" w:cs="Times New Roman"/>
          <w:b/>
          <w:sz w:val="24"/>
          <w:szCs w:val="24"/>
        </w:rPr>
        <w:t xml:space="preserve">O </w:t>
      </w:r>
      <w:r w:rsidR="001D2F9D" w:rsidRPr="00216787">
        <w:rPr>
          <w:rFonts w:ascii="Arial Narrow" w:hAnsi="Arial Narrow" w:cs="Times New Roman"/>
          <w:b/>
          <w:sz w:val="24"/>
          <w:szCs w:val="24"/>
        </w:rPr>
        <w:t>WYBORZE NAJKORZYSTNIEJSZEJ OFERTY</w:t>
      </w:r>
    </w:p>
    <w:p w:rsidR="00786C1C" w:rsidRDefault="00E32387" w:rsidP="00786C1C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F13B5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786C1C"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,,Budowa ogrodzenia na terenie OSIR we Włocławku’’</w:t>
      </w:r>
      <w:r w:rsidR="00786C1C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br/>
      </w:r>
      <w:r w:rsidR="00786C1C"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w ramach zadania inwestycyjnego pn. „Modernizacja budynków ośrodka i terenów należących do OSIR-u"</w:t>
      </w:r>
      <w:r w:rsidR="00786C1C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 – II postępowanie</w:t>
      </w:r>
      <w:r w:rsidR="00786C1C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F547B7" w:rsidRPr="00216787" w:rsidRDefault="00E32387" w:rsidP="00786C1C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</w:t>
      </w:r>
      <w:r w:rsidR="001D2F9D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>253</w:t>
      </w:r>
      <w:r w:rsidR="00F547B7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</w:t>
      </w:r>
      <w:r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st. </w:t>
      </w:r>
      <w:r w:rsidR="001D2F9D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ustawy </w:t>
      </w:r>
      <w:r w:rsidR="00F547B7" w:rsidRPr="00216787">
        <w:rPr>
          <w:rFonts w:ascii="Arial Narrow" w:hAnsi="Arial Narrow" w:cs="Times New Roman"/>
          <w:sz w:val="24"/>
          <w:szCs w:val="24"/>
        </w:rPr>
        <w:t xml:space="preserve">z dnia 11 września 2019 r. – Prawo zamówień publicznych </w:t>
      </w:r>
      <w:r w:rsidR="00FE08B0">
        <w:rPr>
          <w:rFonts w:ascii="Arial Narrow" w:hAnsi="Arial Narrow" w:cs="Times New Roman"/>
          <w:sz w:val="24"/>
          <w:szCs w:val="24"/>
        </w:rPr>
        <w:br/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(Dz.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U.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z 2021</w:t>
      </w:r>
      <w:r w:rsidR="00521802">
        <w:rPr>
          <w:rStyle w:val="ng-binding"/>
          <w:rFonts w:ascii="Arial Narrow" w:hAnsi="Arial Narrow"/>
          <w:sz w:val="24"/>
          <w:szCs w:val="24"/>
        </w:rPr>
        <w:t xml:space="preserve"> r. 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poz.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1129 ze zm.)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</w:t>
      </w:r>
      <w:r w:rsidR="00F547B7" w:rsidRPr="00216787">
        <w:rPr>
          <w:rFonts w:ascii="Arial Narrow" w:hAnsi="Arial Narrow" w:cs="Times New Roman"/>
          <w:sz w:val="24"/>
          <w:szCs w:val="24"/>
        </w:rPr>
        <w:t>Zamawiający</w:t>
      </w:r>
      <w:r w:rsidR="001D2F9D" w:rsidRPr="00216787">
        <w:rPr>
          <w:rFonts w:ascii="Arial Narrow" w:hAnsi="Arial Narrow" w:cs="Times New Roman"/>
          <w:sz w:val="24"/>
          <w:szCs w:val="24"/>
        </w:rPr>
        <w:t xml:space="preserve"> informuje, o:</w:t>
      </w:r>
    </w:p>
    <w:p w:rsidR="001D2F9D" w:rsidRPr="007F13B5" w:rsidRDefault="001D2F9D" w:rsidP="007F13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7F13B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Wyborze najkorzystniejszej oferty:</w:t>
      </w:r>
    </w:p>
    <w:p w:rsidR="001D2F9D" w:rsidRPr="00216787" w:rsidRDefault="001D2F9D" w:rsidP="00262EBE">
      <w:pPr>
        <w:pStyle w:val="Akapitzlist"/>
        <w:spacing w:after="0" w:line="360" w:lineRule="auto"/>
        <w:ind w:left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216787">
        <w:rPr>
          <w:rFonts w:ascii="Arial Narrow" w:eastAsia="Calibri" w:hAnsi="Arial Narrow" w:cs="Times New Roman"/>
          <w:b/>
          <w:sz w:val="24"/>
          <w:szCs w:val="24"/>
        </w:rPr>
        <w:t xml:space="preserve">Oferta nr </w:t>
      </w:r>
      <w:r w:rsidR="003615B5">
        <w:rPr>
          <w:rFonts w:ascii="Arial Narrow" w:eastAsia="Calibri" w:hAnsi="Arial Narrow" w:cs="Times New Roman"/>
          <w:b/>
          <w:sz w:val="24"/>
          <w:szCs w:val="24"/>
        </w:rPr>
        <w:t>4</w:t>
      </w:r>
    </w:p>
    <w:p w:rsidR="003615B5" w:rsidRPr="003615B5" w:rsidRDefault="003615B5" w:rsidP="003615B5">
      <w:pPr>
        <w:spacing w:after="0" w:line="360" w:lineRule="auto"/>
        <w:rPr>
          <w:rFonts w:ascii="Arial Narrow" w:eastAsia="Calibri" w:hAnsi="Arial Narrow" w:cs="DejaVuSansCondensed"/>
          <w:b/>
          <w:sz w:val="24"/>
          <w:szCs w:val="24"/>
          <w:lang w:eastAsia="pl-PL"/>
        </w:rPr>
      </w:pPr>
      <w:r w:rsidRPr="003615B5">
        <w:rPr>
          <w:rFonts w:ascii="Arial Narrow" w:eastAsia="Calibri" w:hAnsi="Arial Narrow" w:cs="DejaVuSansCondensed"/>
          <w:b/>
          <w:sz w:val="24"/>
          <w:szCs w:val="24"/>
          <w:lang w:eastAsia="pl-PL"/>
        </w:rPr>
        <w:t>PHU ZUCHOWICZ ANDRZEJ ZUCHOWICZ</w:t>
      </w:r>
    </w:p>
    <w:p w:rsidR="003615B5" w:rsidRDefault="003615B5" w:rsidP="003615B5">
      <w:pPr>
        <w:spacing w:after="0" w:line="360" w:lineRule="auto"/>
        <w:jc w:val="both"/>
        <w:rPr>
          <w:rFonts w:ascii="Arial Narrow" w:eastAsia="Calibri" w:hAnsi="Arial Narrow" w:cs="DejaVuSansCondensed,Bold"/>
          <w:b/>
          <w:bCs/>
          <w:sz w:val="24"/>
          <w:szCs w:val="24"/>
          <w:lang w:eastAsia="pl-PL"/>
        </w:rPr>
      </w:pPr>
      <w:r w:rsidRPr="003615B5">
        <w:rPr>
          <w:rFonts w:ascii="Arial Narrow" w:eastAsia="Calibri" w:hAnsi="Arial Narrow" w:cs="DejaVuSansCondensed,Bold"/>
          <w:b/>
          <w:bCs/>
          <w:sz w:val="24"/>
          <w:szCs w:val="24"/>
          <w:lang w:eastAsia="pl-PL"/>
        </w:rPr>
        <w:t>CHEŁMICA DUŻA 42</w:t>
      </w:r>
    </w:p>
    <w:p w:rsidR="00E33206" w:rsidRDefault="00E33206" w:rsidP="003615B5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33206">
        <w:rPr>
          <w:rFonts w:ascii="Arial Narrow" w:hAnsi="Arial Narrow" w:cs="Times New Roman"/>
          <w:b/>
          <w:sz w:val="24"/>
          <w:szCs w:val="24"/>
        </w:rPr>
        <w:t xml:space="preserve">Cena oferty: </w:t>
      </w:r>
      <w:r w:rsidR="003615B5">
        <w:rPr>
          <w:rFonts w:ascii="Arial Narrow" w:eastAsia="Times New Roman" w:hAnsi="Arial Narrow" w:cs="Arial"/>
          <w:b/>
          <w:bCs/>
          <w:color w:val="000000"/>
          <w:spacing w:val="-4"/>
          <w:sz w:val="24"/>
          <w:szCs w:val="24"/>
        </w:rPr>
        <w:t>398.500,00 zł.</w:t>
      </w:r>
    </w:p>
    <w:p w:rsidR="00E33206" w:rsidRPr="00E33206" w:rsidRDefault="00E33206" w:rsidP="003615B5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Termin wykonania zamówienia: 100 dni</w:t>
      </w:r>
    </w:p>
    <w:p w:rsidR="001D2F9D" w:rsidRPr="00216787" w:rsidRDefault="001D2F9D" w:rsidP="00E33206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216787">
        <w:rPr>
          <w:rFonts w:ascii="Arial Narrow" w:hAnsi="Arial Narrow" w:cs="Times New Roman"/>
          <w:b/>
          <w:sz w:val="24"/>
          <w:szCs w:val="24"/>
          <w:u w:val="single"/>
        </w:rPr>
        <w:t xml:space="preserve">Uzasadnienie faktyczne i prawne: </w:t>
      </w:r>
    </w:p>
    <w:p w:rsidR="00F37F6F" w:rsidRPr="00F37F6F" w:rsidRDefault="001D2F9D" w:rsidP="003615B5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239 ust. 1 </w:t>
      </w: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ustawy </w:t>
      </w:r>
      <w:r w:rsidR="00BE4D4D" w:rsidRPr="00216787">
        <w:rPr>
          <w:rFonts w:ascii="Arial Narrow" w:hAnsi="Arial Narrow" w:cs="Times New Roman"/>
          <w:sz w:val="24"/>
          <w:szCs w:val="24"/>
        </w:rPr>
        <w:t xml:space="preserve">z dnia 11 września 2019 r. – Prawo zamówień publicznych </w:t>
      </w:r>
      <w:r w:rsidR="009F36F3">
        <w:rPr>
          <w:rFonts w:ascii="Arial Narrow" w:hAnsi="Arial Narrow" w:cs="Times New Roman"/>
          <w:sz w:val="24"/>
          <w:szCs w:val="24"/>
        </w:rPr>
        <w:br/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(Dz.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U.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z 2021 </w:t>
      </w:r>
      <w:r w:rsidR="00521802">
        <w:rPr>
          <w:rStyle w:val="ng-binding"/>
          <w:rFonts w:ascii="Arial Narrow" w:hAnsi="Arial Narrow"/>
          <w:sz w:val="24"/>
          <w:szCs w:val="24"/>
        </w:rPr>
        <w:t xml:space="preserve">r. 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poz.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1129 ze zm.)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Zamawiający wybiera ofertę najkorzystniejszą na podstawie kryteriów oceny ofert określonych w </w:t>
      </w:r>
      <w:r w:rsidR="00BE4D4D"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>dokumentach zamówienia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 W przedmiotowym postępowaniu oferta nr </w:t>
      </w:r>
      <w:r w:rsidR="003615B5">
        <w:rPr>
          <w:rFonts w:ascii="Arial Narrow" w:eastAsia="Times New Roman" w:hAnsi="Arial Narrow" w:cs="Times New Roman"/>
          <w:sz w:val="24"/>
          <w:szCs w:val="24"/>
          <w:lang w:eastAsia="ar-SA"/>
        </w:rPr>
        <w:t>4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wykonawcy </w:t>
      </w:r>
      <w:bookmarkStart w:id="0" w:name="_Hlk22040663"/>
      <w:r w:rsidR="003615B5" w:rsidRPr="003615B5">
        <w:rPr>
          <w:rFonts w:ascii="Arial Narrow" w:eastAsia="Calibri" w:hAnsi="Arial Narrow" w:cs="DejaVuSansCondensed"/>
          <w:b/>
          <w:sz w:val="24"/>
          <w:szCs w:val="24"/>
          <w:lang w:eastAsia="pl-PL"/>
        </w:rPr>
        <w:t>PHU ZUCHOWICZ ANDRZEJ ZUCHOWICZ</w:t>
      </w:r>
      <w:r w:rsidR="003615B5">
        <w:rPr>
          <w:rFonts w:ascii="Arial Narrow" w:eastAsia="Calibri" w:hAnsi="Arial Narrow" w:cs="DejaVuSansCondensed"/>
          <w:b/>
          <w:sz w:val="24"/>
          <w:szCs w:val="24"/>
          <w:lang w:eastAsia="pl-PL"/>
        </w:rPr>
        <w:t xml:space="preserve"> </w:t>
      </w:r>
      <w:r w:rsidR="003615B5" w:rsidRPr="003615B5">
        <w:rPr>
          <w:rFonts w:ascii="Arial Narrow" w:eastAsia="Calibri" w:hAnsi="Arial Narrow" w:cs="DejaVuSansCondensed,Bold"/>
          <w:b/>
          <w:bCs/>
          <w:sz w:val="24"/>
          <w:szCs w:val="24"/>
          <w:lang w:eastAsia="pl-PL"/>
        </w:rPr>
        <w:t>CHEŁMICA DUŻA 42</w:t>
      </w:r>
      <w:r w:rsidR="009F36F3">
        <w:rPr>
          <w:rFonts w:ascii="Arial Narrow" w:hAnsi="Arial Narrow" w:cs="Times New Roman"/>
          <w:b/>
          <w:sz w:val="24"/>
          <w:szCs w:val="24"/>
        </w:rPr>
        <w:t xml:space="preserve">, </w:t>
      </w:r>
      <w:r w:rsidRPr="00216787">
        <w:rPr>
          <w:rFonts w:ascii="Arial Narrow" w:hAnsi="Arial Narrow" w:cs="Times New Roman"/>
          <w:b/>
          <w:sz w:val="24"/>
          <w:szCs w:val="24"/>
          <w:lang w:eastAsia="pl-PL"/>
        </w:rPr>
        <w:t xml:space="preserve">z Ceną oferty brutto: </w:t>
      </w:r>
      <w:r w:rsidR="003615B5">
        <w:rPr>
          <w:rFonts w:ascii="Arial Narrow" w:eastAsia="Times New Roman" w:hAnsi="Arial Narrow" w:cs="Arial"/>
          <w:b/>
          <w:color w:val="000000"/>
          <w:spacing w:val="-4"/>
          <w:sz w:val="24"/>
          <w:szCs w:val="24"/>
        </w:rPr>
        <w:t xml:space="preserve">398.500,00 </w:t>
      </w:r>
      <w:r w:rsidR="00216787" w:rsidRPr="002C5C20">
        <w:rPr>
          <w:rFonts w:ascii="Arial Narrow" w:eastAsia="Times New Roman" w:hAnsi="Arial Narrow" w:cs="Arial"/>
          <w:b/>
          <w:color w:val="000000"/>
          <w:spacing w:val="-4"/>
          <w:sz w:val="24"/>
          <w:szCs w:val="24"/>
        </w:rPr>
        <w:t xml:space="preserve"> </w:t>
      </w:r>
      <w:r w:rsidR="00216787">
        <w:rPr>
          <w:rFonts w:ascii="Arial Narrow" w:hAnsi="Arial Narrow" w:cs="Times New Roman"/>
          <w:b/>
          <w:sz w:val="24"/>
          <w:szCs w:val="24"/>
        </w:rPr>
        <w:t xml:space="preserve">zł., </w:t>
      </w:r>
      <w:r w:rsidRPr="00216787">
        <w:rPr>
          <w:rFonts w:ascii="Arial Narrow" w:eastAsia="Calibri" w:hAnsi="Arial Narrow" w:cs="Times New Roman"/>
          <w:b/>
          <w:sz w:val="24"/>
          <w:szCs w:val="24"/>
        </w:rPr>
        <w:t xml:space="preserve">oraz </w:t>
      </w:r>
      <w:r w:rsidR="009F36F3">
        <w:rPr>
          <w:rFonts w:ascii="Arial Narrow" w:eastAsia="Calibri" w:hAnsi="Arial Narrow" w:cs="Times New Roman"/>
          <w:b/>
          <w:sz w:val="24"/>
          <w:szCs w:val="24"/>
        </w:rPr>
        <w:t>Terminem wykonania zamówienia</w:t>
      </w:r>
      <w:r w:rsidR="00216787">
        <w:rPr>
          <w:rFonts w:ascii="Arial Narrow" w:eastAsia="Calibri" w:hAnsi="Arial Narrow" w:cs="Times New Roman"/>
          <w:b/>
          <w:sz w:val="24"/>
          <w:szCs w:val="24"/>
        </w:rPr>
        <w:t xml:space="preserve"> – </w:t>
      </w:r>
      <w:bookmarkEnd w:id="0"/>
      <w:r w:rsidR="009F36F3">
        <w:rPr>
          <w:rFonts w:ascii="Arial Narrow" w:eastAsia="Calibri" w:hAnsi="Arial Narrow" w:cs="Times New Roman"/>
          <w:b/>
          <w:sz w:val="24"/>
          <w:szCs w:val="24"/>
        </w:rPr>
        <w:t>100 dni</w:t>
      </w:r>
      <w:r w:rsidR="00216787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216787">
        <w:rPr>
          <w:rFonts w:ascii="Arial Narrow" w:hAnsi="Arial Narrow" w:cs="Times New Roman"/>
          <w:bCs/>
          <w:sz w:val="24"/>
          <w:szCs w:val="24"/>
        </w:rPr>
        <w:t>uzyskała najkorzystniejszy bilans 100,00 punktów w oparciu o kryteria</w:t>
      </w:r>
      <w:r w:rsidR="00BE4D4D" w:rsidRPr="00216787">
        <w:rPr>
          <w:rFonts w:ascii="Arial Narrow" w:hAnsi="Arial Narrow" w:cs="Times New Roman"/>
          <w:bCs/>
          <w:sz w:val="24"/>
          <w:szCs w:val="24"/>
        </w:rPr>
        <w:t xml:space="preserve"> oceny ofert: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 xml:space="preserve"> Cena – 60,00 pkt</w:t>
      </w:r>
      <w:r w:rsidR="0021678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16787">
        <w:rPr>
          <w:rFonts w:ascii="Arial Narrow" w:hAnsi="Arial Narrow" w:cs="Times New Roman"/>
          <w:b/>
          <w:bCs/>
          <w:sz w:val="24"/>
          <w:szCs w:val="24"/>
        </w:rPr>
        <w:t xml:space="preserve">oraz </w:t>
      </w:r>
      <w:r w:rsidR="009F36F3">
        <w:rPr>
          <w:rFonts w:ascii="Arial Narrow" w:hAnsi="Arial Narrow" w:cs="Times New Roman"/>
          <w:b/>
          <w:bCs/>
          <w:sz w:val="24"/>
          <w:szCs w:val="24"/>
        </w:rPr>
        <w:t>Termin wykonania zamówienia</w:t>
      </w:r>
      <w:r w:rsidRPr="00216787">
        <w:rPr>
          <w:rFonts w:ascii="Arial Narrow" w:hAnsi="Arial Narrow" w:cs="Times New Roman"/>
          <w:b/>
          <w:bCs/>
          <w:sz w:val="24"/>
          <w:szCs w:val="24"/>
        </w:rPr>
        <w:t xml:space="preserve"> – 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216787">
        <w:rPr>
          <w:rFonts w:ascii="Arial Narrow" w:hAnsi="Arial Narrow" w:cs="Times New Roman"/>
          <w:b/>
          <w:bCs/>
          <w:sz w:val="24"/>
          <w:szCs w:val="24"/>
        </w:rPr>
        <w:t>0,00 pkt, wynikający z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 xml:space="preserve"> dokumentów zamówienia – Rozdz. XVI</w:t>
      </w:r>
      <w:r w:rsidR="000407ED">
        <w:rPr>
          <w:rFonts w:ascii="Arial Narrow" w:hAnsi="Arial Narrow" w:cs="Times New Roman"/>
          <w:b/>
          <w:bCs/>
          <w:sz w:val="24"/>
          <w:szCs w:val="24"/>
        </w:rPr>
        <w:t>.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 xml:space="preserve"> Specyfikacji Warunków Zamówienia.</w:t>
      </w:r>
      <w:r w:rsidR="00262EBE" w:rsidRPr="0021678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tego </w:t>
      </w: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Wykonawcy</w:t>
      </w:r>
      <w:r w:rsidR="00262EBE" w:rsidRPr="00216787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216787">
        <w:rPr>
          <w:rFonts w:ascii="Arial Narrow" w:eastAsia="Calibri" w:hAnsi="Arial Narrow" w:cs="Times New Roman"/>
          <w:sz w:val="24"/>
          <w:szCs w:val="24"/>
        </w:rPr>
        <w:t>wybrana została, jako najkorzystniejsza w przedmiotowym postępowaniu</w:t>
      </w:r>
      <w:r w:rsidR="003615B5">
        <w:rPr>
          <w:rFonts w:ascii="Arial Narrow" w:eastAsia="Calibri" w:hAnsi="Arial Narrow" w:cs="Times New Roman"/>
          <w:sz w:val="24"/>
          <w:szCs w:val="24"/>
        </w:rPr>
        <w:t>.</w:t>
      </w:r>
    </w:p>
    <w:p w:rsidR="001D2F9D" w:rsidRPr="003615B5" w:rsidRDefault="00F37F6F" w:rsidP="003615B5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Punktacji</w:t>
      </w:r>
      <w:r w:rsidR="001D2F9D" w:rsidRPr="003615B5">
        <w:rPr>
          <w:rFonts w:ascii="Arial Narrow" w:hAnsi="Arial Narrow" w:cs="Times New Roman"/>
          <w:b/>
          <w:sz w:val="24"/>
          <w:szCs w:val="24"/>
          <w:u w:val="single"/>
        </w:rPr>
        <w:t xml:space="preserve"> przyznan</w:t>
      </w:r>
      <w:r>
        <w:rPr>
          <w:rFonts w:ascii="Arial Narrow" w:hAnsi="Arial Narrow" w:cs="Times New Roman"/>
          <w:b/>
          <w:sz w:val="24"/>
          <w:szCs w:val="24"/>
          <w:u w:val="single"/>
        </w:rPr>
        <w:t>ej</w:t>
      </w:r>
      <w:r w:rsidR="001D2F9D" w:rsidRPr="003615B5">
        <w:rPr>
          <w:rFonts w:ascii="Arial Narrow" w:hAnsi="Arial Narrow" w:cs="Times New Roman"/>
          <w:b/>
          <w:sz w:val="24"/>
          <w:szCs w:val="24"/>
          <w:u w:val="single"/>
        </w:rPr>
        <w:t xml:space="preserve"> ofertom w każdym kryterium oceny ofert: Cena - 60,00 pkt</w:t>
      </w:r>
      <w:r w:rsidR="001D2F9D" w:rsidRPr="003615B5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oraz </w:t>
      </w:r>
      <w:r w:rsidR="00EC6542" w:rsidRPr="003615B5">
        <w:rPr>
          <w:rFonts w:ascii="Arial Narrow" w:hAnsi="Arial Narrow" w:cs="Times New Roman"/>
          <w:b/>
          <w:bCs/>
          <w:sz w:val="24"/>
          <w:szCs w:val="24"/>
          <w:u w:val="single"/>
        </w:rPr>
        <w:t>Termin wykonania zamówienia</w:t>
      </w:r>
      <w:r w:rsidR="001D2F9D" w:rsidRPr="003615B5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- 40,00 pkt i </w:t>
      </w:r>
      <w:r w:rsidR="001D2F9D" w:rsidRPr="003615B5">
        <w:rPr>
          <w:rFonts w:ascii="Arial Narrow" w:hAnsi="Arial Narrow" w:cs="Times New Roman"/>
          <w:b/>
          <w:sz w:val="24"/>
          <w:szCs w:val="24"/>
          <w:u w:val="single"/>
        </w:rPr>
        <w:t>łączn</w:t>
      </w:r>
      <w:r>
        <w:rPr>
          <w:rFonts w:ascii="Arial Narrow" w:hAnsi="Arial Narrow" w:cs="Times New Roman"/>
          <w:b/>
          <w:sz w:val="24"/>
          <w:szCs w:val="24"/>
          <w:u w:val="single"/>
        </w:rPr>
        <w:t>ej</w:t>
      </w:r>
      <w:r w:rsidR="001D2F9D" w:rsidRPr="003615B5">
        <w:rPr>
          <w:rFonts w:ascii="Arial Narrow" w:hAnsi="Arial Narrow" w:cs="Times New Roman"/>
          <w:b/>
          <w:sz w:val="24"/>
          <w:szCs w:val="24"/>
          <w:u w:val="single"/>
        </w:rPr>
        <w:t xml:space="preserve"> punktacj</w:t>
      </w:r>
      <w:r>
        <w:rPr>
          <w:rFonts w:ascii="Arial Narrow" w:hAnsi="Arial Narrow" w:cs="Times New Roman"/>
          <w:b/>
          <w:sz w:val="24"/>
          <w:szCs w:val="24"/>
          <w:u w:val="single"/>
        </w:rPr>
        <w:t>i</w:t>
      </w:r>
      <w:r w:rsidR="001D2F9D" w:rsidRPr="003615B5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992"/>
        <w:gridCol w:w="992"/>
        <w:gridCol w:w="993"/>
        <w:gridCol w:w="992"/>
      </w:tblGrid>
      <w:tr w:rsidR="003615B5" w:rsidRPr="00216787" w:rsidTr="00E83AC6">
        <w:tc>
          <w:tcPr>
            <w:tcW w:w="709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3119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275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992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</w:tcPr>
          <w:p w:rsidR="003615B5" w:rsidRPr="00216787" w:rsidRDefault="003615B5" w:rsidP="005B0B3E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Termin wykonania zamówienia</w:t>
            </w:r>
          </w:p>
        </w:tc>
        <w:tc>
          <w:tcPr>
            <w:tcW w:w="993" w:type="dxa"/>
          </w:tcPr>
          <w:p w:rsidR="003615B5" w:rsidRPr="00216787" w:rsidRDefault="003615B5" w:rsidP="00A37A3F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Ilość punktów w kryterium oceny ofert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–</w:t>
            </w: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Termin wykonania zamówienia</w:t>
            </w: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 – 40,00</w:t>
            </w:r>
          </w:p>
        </w:tc>
        <w:tc>
          <w:tcPr>
            <w:tcW w:w="992" w:type="dxa"/>
          </w:tcPr>
          <w:p w:rsidR="003615B5" w:rsidRPr="00216787" w:rsidRDefault="003615B5" w:rsidP="005B0B3E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Łączna ilość punktów</w:t>
            </w:r>
          </w:p>
          <w:p w:rsidR="003615B5" w:rsidRPr="00216787" w:rsidRDefault="003615B5" w:rsidP="005B0B3E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</w:tr>
      <w:tr w:rsidR="003615B5" w:rsidRPr="00216787" w:rsidTr="00521802">
        <w:trPr>
          <w:trHeight w:val="269"/>
        </w:trPr>
        <w:tc>
          <w:tcPr>
            <w:tcW w:w="709" w:type="dxa"/>
            <w:vAlign w:val="center"/>
          </w:tcPr>
          <w:p w:rsidR="003615B5" w:rsidRPr="003615B5" w:rsidRDefault="003615B5" w:rsidP="00FE2BBF">
            <w:pPr>
              <w:spacing w:line="360" w:lineRule="auto"/>
              <w:jc w:val="center"/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3615B5" w:rsidRPr="003615B5" w:rsidRDefault="003615B5" w:rsidP="00521802">
            <w:pPr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>KOBESPORT Sp. z o.o.</w:t>
            </w:r>
          </w:p>
          <w:p w:rsidR="00521802" w:rsidRDefault="003615B5" w:rsidP="00521802">
            <w:pPr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 xml:space="preserve">ul. Sucharskiego 6i/3, </w:t>
            </w:r>
          </w:p>
          <w:p w:rsidR="003615B5" w:rsidRPr="003615B5" w:rsidRDefault="003615B5" w:rsidP="00521802">
            <w:pPr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lastRenderedPageBreak/>
              <w:t>56-400 Oleśnica</w:t>
            </w:r>
          </w:p>
        </w:tc>
        <w:tc>
          <w:tcPr>
            <w:tcW w:w="1275" w:type="dxa"/>
            <w:vAlign w:val="center"/>
          </w:tcPr>
          <w:p w:rsidR="003615B5" w:rsidRPr="00E83AC6" w:rsidRDefault="003615B5" w:rsidP="00E83AC6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sz w:val="20"/>
                <w:szCs w:val="20"/>
              </w:rPr>
              <w:lastRenderedPageBreak/>
              <w:t>959 400,00 zł.</w:t>
            </w:r>
          </w:p>
        </w:tc>
        <w:tc>
          <w:tcPr>
            <w:tcW w:w="992" w:type="dxa"/>
            <w:vAlign w:val="center"/>
          </w:tcPr>
          <w:p w:rsidR="003615B5" w:rsidRPr="00E83AC6" w:rsidRDefault="00E83AC6" w:rsidP="00E83AC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83AC6">
              <w:rPr>
                <w:rFonts w:ascii="Arial Narrow" w:hAnsi="Arial Narrow" w:cs="Times New Roman"/>
                <w:b/>
                <w:sz w:val="20"/>
                <w:szCs w:val="20"/>
              </w:rPr>
              <w:t>24,92</w:t>
            </w:r>
            <w:r w:rsidR="003615B5" w:rsidRPr="00E83AC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992" w:type="dxa"/>
            <w:vAlign w:val="center"/>
          </w:tcPr>
          <w:p w:rsidR="003615B5" w:rsidRPr="00E83AC6" w:rsidRDefault="003615B5" w:rsidP="00E83A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83AC6">
              <w:rPr>
                <w:rFonts w:ascii="Arial Narrow" w:hAnsi="Arial Narrow" w:cs="Times New Roman"/>
                <w:b/>
                <w:sz w:val="20"/>
                <w:szCs w:val="20"/>
              </w:rPr>
              <w:t>100 dni</w:t>
            </w:r>
          </w:p>
        </w:tc>
        <w:tc>
          <w:tcPr>
            <w:tcW w:w="993" w:type="dxa"/>
            <w:vAlign w:val="center"/>
          </w:tcPr>
          <w:p w:rsidR="003615B5" w:rsidRPr="00E83AC6" w:rsidRDefault="003615B5" w:rsidP="00E83A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83AC6">
              <w:rPr>
                <w:rFonts w:ascii="Arial Narrow" w:hAnsi="Arial Narrow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992" w:type="dxa"/>
            <w:vAlign w:val="center"/>
          </w:tcPr>
          <w:p w:rsidR="003615B5" w:rsidRPr="00E83AC6" w:rsidRDefault="00E83AC6" w:rsidP="00E83AC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83AC6">
              <w:rPr>
                <w:rFonts w:ascii="Arial Narrow" w:hAnsi="Arial Narrow" w:cs="Times New Roman"/>
                <w:b/>
                <w:sz w:val="20"/>
                <w:szCs w:val="20"/>
              </w:rPr>
              <w:t>64,92</w:t>
            </w:r>
            <w:r w:rsidR="003615B5" w:rsidRPr="00E83AC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pkt</w:t>
            </w:r>
          </w:p>
        </w:tc>
      </w:tr>
      <w:tr w:rsidR="003615B5" w:rsidRPr="00216787" w:rsidTr="00F37F6F">
        <w:trPr>
          <w:trHeight w:val="718"/>
        </w:trPr>
        <w:tc>
          <w:tcPr>
            <w:tcW w:w="709" w:type="dxa"/>
            <w:vAlign w:val="center"/>
          </w:tcPr>
          <w:p w:rsidR="003615B5" w:rsidRPr="003615B5" w:rsidRDefault="003615B5" w:rsidP="00FE2BBF">
            <w:pPr>
              <w:jc w:val="center"/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19" w:type="dxa"/>
            <w:vAlign w:val="center"/>
          </w:tcPr>
          <w:p w:rsidR="003615B5" w:rsidRPr="003615B5" w:rsidRDefault="003615B5" w:rsidP="00FE2BBF">
            <w:pPr>
              <w:rPr>
                <w:rFonts w:ascii="Arial Narrow" w:hAnsi="Arial Narrow" w:cs="CIDFont+F3"/>
                <w:b/>
                <w:sz w:val="20"/>
                <w:szCs w:val="20"/>
                <w:lang w:eastAsia="pl-PL"/>
              </w:rPr>
            </w:pPr>
            <w:r w:rsidRPr="003615B5">
              <w:rPr>
                <w:rFonts w:ascii="Arial Narrow" w:hAnsi="Arial Narrow" w:cs="CIDFont+F3"/>
                <w:b/>
                <w:sz w:val="20"/>
                <w:szCs w:val="20"/>
                <w:lang w:eastAsia="pl-PL"/>
              </w:rPr>
              <w:t>TOPATOTERA Sp. z o.o.</w:t>
            </w:r>
          </w:p>
          <w:p w:rsidR="00F37F6F" w:rsidRPr="00F37F6F" w:rsidRDefault="003615B5" w:rsidP="00FE2BBF">
            <w:pPr>
              <w:rPr>
                <w:rFonts w:ascii="Arial Narrow" w:hAnsi="Arial Narrow" w:cs="CIDFont+F3"/>
                <w:b/>
                <w:sz w:val="20"/>
                <w:szCs w:val="20"/>
                <w:lang w:eastAsia="pl-PL"/>
              </w:rPr>
            </w:pPr>
            <w:r w:rsidRPr="003615B5">
              <w:rPr>
                <w:rFonts w:ascii="Arial Narrow" w:hAnsi="Arial Narrow" w:cs="CIDFont+F3"/>
                <w:b/>
                <w:sz w:val="20"/>
                <w:szCs w:val="20"/>
                <w:lang w:eastAsia="pl-PL"/>
              </w:rPr>
              <w:t>ul. Floriana 7, 44-190 Knurów</w:t>
            </w:r>
          </w:p>
        </w:tc>
        <w:tc>
          <w:tcPr>
            <w:tcW w:w="1275" w:type="dxa"/>
            <w:vAlign w:val="center"/>
          </w:tcPr>
          <w:p w:rsidR="003615B5" w:rsidRPr="000140C0" w:rsidRDefault="003615B5" w:rsidP="00FE2BB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</w:pPr>
            <w:r w:rsidRPr="000140C0">
              <w:rPr>
                <w:rFonts w:ascii="Arial Narrow" w:hAnsi="Arial Narrow" w:cs="CIDFont+F7"/>
                <w:b/>
                <w:color w:val="222222"/>
                <w:sz w:val="20"/>
                <w:szCs w:val="20"/>
                <w:lang w:eastAsia="pl-PL"/>
              </w:rPr>
              <w:t xml:space="preserve">578.855,07 </w:t>
            </w:r>
            <w:r w:rsidRPr="000140C0"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  <w:t>zł.</w:t>
            </w:r>
          </w:p>
        </w:tc>
        <w:tc>
          <w:tcPr>
            <w:tcW w:w="992" w:type="dxa"/>
            <w:vAlign w:val="center"/>
          </w:tcPr>
          <w:p w:rsidR="003615B5" w:rsidRPr="000140C0" w:rsidRDefault="00E83AC6" w:rsidP="00412F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b/>
                <w:sz w:val="20"/>
                <w:szCs w:val="20"/>
              </w:rPr>
              <w:t>41,30 pkt</w:t>
            </w:r>
          </w:p>
        </w:tc>
        <w:tc>
          <w:tcPr>
            <w:tcW w:w="992" w:type="dxa"/>
            <w:vAlign w:val="center"/>
          </w:tcPr>
          <w:p w:rsidR="003615B5" w:rsidRPr="000140C0" w:rsidRDefault="003615B5" w:rsidP="00412FC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b/>
                <w:sz w:val="20"/>
                <w:szCs w:val="20"/>
              </w:rPr>
              <w:t>100 dni</w:t>
            </w:r>
          </w:p>
        </w:tc>
        <w:tc>
          <w:tcPr>
            <w:tcW w:w="993" w:type="dxa"/>
            <w:vAlign w:val="center"/>
          </w:tcPr>
          <w:p w:rsidR="003615B5" w:rsidRPr="000140C0" w:rsidRDefault="00E83AC6" w:rsidP="00412F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b/>
                <w:sz w:val="20"/>
                <w:szCs w:val="20"/>
              </w:rPr>
              <w:t>40,00  pkt</w:t>
            </w:r>
          </w:p>
        </w:tc>
        <w:tc>
          <w:tcPr>
            <w:tcW w:w="992" w:type="dxa"/>
            <w:vAlign w:val="center"/>
          </w:tcPr>
          <w:p w:rsidR="003615B5" w:rsidRPr="000140C0" w:rsidRDefault="00E83AC6" w:rsidP="00412FC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b/>
                <w:sz w:val="20"/>
                <w:szCs w:val="20"/>
              </w:rPr>
              <w:t>81,30 pkt</w:t>
            </w:r>
          </w:p>
        </w:tc>
      </w:tr>
      <w:tr w:rsidR="003615B5" w:rsidRPr="00216787" w:rsidTr="00E83AC6">
        <w:trPr>
          <w:trHeight w:val="688"/>
        </w:trPr>
        <w:tc>
          <w:tcPr>
            <w:tcW w:w="709" w:type="dxa"/>
            <w:shd w:val="clear" w:color="auto" w:fill="FFFFFF" w:themeFill="background1"/>
            <w:vAlign w:val="center"/>
          </w:tcPr>
          <w:p w:rsidR="003615B5" w:rsidRPr="003615B5" w:rsidRDefault="003615B5" w:rsidP="00FE2BBF">
            <w:pPr>
              <w:jc w:val="center"/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>3.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3615B5" w:rsidRPr="003615B5" w:rsidRDefault="003615B5" w:rsidP="00FE2BBF">
            <w:pPr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>DEKSTALBUD Daniel Kwaśniewski</w:t>
            </w:r>
          </w:p>
          <w:p w:rsidR="003615B5" w:rsidRPr="003615B5" w:rsidRDefault="003615B5" w:rsidP="00FE2BBF">
            <w:pPr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 xml:space="preserve">87-800, Włocławek, </w:t>
            </w:r>
            <w:r w:rsidR="00521802">
              <w:rPr>
                <w:rFonts w:ascii="Arial Narrow" w:hAnsi="Arial Narrow"/>
                <w:b/>
                <w:bCs w:val="0"/>
                <w:sz w:val="20"/>
                <w:szCs w:val="20"/>
              </w:rPr>
              <w:t xml:space="preserve"> </w:t>
            </w: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>ul. Metalowa 16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15B5" w:rsidRPr="000140C0" w:rsidRDefault="003615B5" w:rsidP="00FE2BB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</w:pPr>
            <w:r w:rsidRPr="000140C0"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  <w:t>492.000,00 zł.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15B5" w:rsidRPr="000140C0" w:rsidRDefault="003615B5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15B5" w:rsidRPr="000140C0" w:rsidRDefault="003615B5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b/>
                <w:sz w:val="20"/>
                <w:szCs w:val="20"/>
              </w:rPr>
              <w:t>100 dni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615B5" w:rsidRPr="000140C0" w:rsidRDefault="003615B5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15B5" w:rsidRPr="000140C0" w:rsidRDefault="003615B5" w:rsidP="0052180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140C0">
              <w:rPr>
                <w:rFonts w:ascii="Arial Narrow" w:hAnsi="Arial Narrow" w:cs="Times New Roman"/>
                <w:sz w:val="20"/>
                <w:szCs w:val="20"/>
              </w:rPr>
              <w:t>Oferta nie podlegała ocenie</w:t>
            </w:r>
          </w:p>
        </w:tc>
      </w:tr>
      <w:tr w:rsidR="003615B5" w:rsidRPr="00216787" w:rsidTr="00E83AC6">
        <w:trPr>
          <w:trHeight w:val="630"/>
        </w:trPr>
        <w:tc>
          <w:tcPr>
            <w:tcW w:w="709" w:type="dxa"/>
            <w:vAlign w:val="center"/>
          </w:tcPr>
          <w:p w:rsidR="003615B5" w:rsidRPr="003615B5" w:rsidRDefault="003615B5" w:rsidP="00FE2BBF">
            <w:pPr>
              <w:jc w:val="center"/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="00521802" w:rsidRDefault="003615B5" w:rsidP="00FE2BBF">
            <w:pPr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</w:pPr>
            <w:r w:rsidRPr="003615B5"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  <w:t xml:space="preserve">PHU ZUCHOWICZ </w:t>
            </w:r>
          </w:p>
          <w:p w:rsidR="003615B5" w:rsidRPr="003615B5" w:rsidRDefault="003615B5" w:rsidP="00FE2BBF">
            <w:pPr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</w:pPr>
            <w:r w:rsidRPr="003615B5"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  <w:t>ANDRZEJ ZUCHOWICZ</w:t>
            </w:r>
          </w:p>
          <w:p w:rsidR="003615B5" w:rsidRPr="003615B5" w:rsidRDefault="003615B5" w:rsidP="00FE2BBF">
            <w:pPr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 w:cs="DejaVuSansCondensed,Bold"/>
                <w:b/>
                <w:bCs w:val="0"/>
                <w:sz w:val="20"/>
                <w:szCs w:val="20"/>
                <w:lang w:eastAsia="pl-PL"/>
              </w:rPr>
              <w:t>CHEŁMICA DUŻA 42</w:t>
            </w:r>
          </w:p>
        </w:tc>
        <w:tc>
          <w:tcPr>
            <w:tcW w:w="1275" w:type="dxa"/>
            <w:vAlign w:val="center"/>
          </w:tcPr>
          <w:p w:rsidR="003615B5" w:rsidRPr="00A82B1F" w:rsidRDefault="003615B5" w:rsidP="00FE2BB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</w:pPr>
            <w:r w:rsidRPr="00A82B1F"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  <w:t>398.500,00 zł.</w:t>
            </w:r>
          </w:p>
        </w:tc>
        <w:tc>
          <w:tcPr>
            <w:tcW w:w="992" w:type="dxa"/>
            <w:vAlign w:val="center"/>
          </w:tcPr>
          <w:p w:rsidR="003615B5" w:rsidRPr="00A82B1F" w:rsidRDefault="003615B5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82B1F">
              <w:rPr>
                <w:rFonts w:ascii="Arial Narrow" w:hAnsi="Arial Narrow" w:cs="Times New Roman"/>
                <w:b/>
                <w:sz w:val="20"/>
                <w:szCs w:val="20"/>
              </w:rPr>
              <w:t>60,00 pkt</w:t>
            </w:r>
          </w:p>
        </w:tc>
        <w:tc>
          <w:tcPr>
            <w:tcW w:w="992" w:type="dxa"/>
            <w:vAlign w:val="center"/>
          </w:tcPr>
          <w:p w:rsidR="003615B5" w:rsidRPr="00A82B1F" w:rsidRDefault="003615B5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82B1F">
              <w:rPr>
                <w:rFonts w:ascii="Arial Narrow" w:hAnsi="Arial Narrow" w:cs="Times New Roman"/>
                <w:b/>
                <w:sz w:val="20"/>
                <w:szCs w:val="20"/>
              </w:rPr>
              <w:t>100 dni</w:t>
            </w:r>
          </w:p>
        </w:tc>
        <w:tc>
          <w:tcPr>
            <w:tcW w:w="993" w:type="dxa"/>
            <w:vAlign w:val="center"/>
          </w:tcPr>
          <w:p w:rsidR="003615B5" w:rsidRPr="00A82B1F" w:rsidRDefault="003615B5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82B1F">
              <w:rPr>
                <w:rFonts w:ascii="Arial Narrow" w:hAnsi="Arial Narrow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992" w:type="dxa"/>
            <w:vAlign w:val="center"/>
          </w:tcPr>
          <w:p w:rsidR="003615B5" w:rsidRPr="00A82B1F" w:rsidRDefault="003615B5" w:rsidP="003615B5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A82B1F">
              <w:rPr>
                <w:rFonts w:ascii="Arial Narrow" w:hAnsi="Arial Narrow" w:cs="Times New Roman"/>
                <w:b/>
                <w:sz w:val="18"/>
                <w:szCs w:val="18"/>
              </w:rPr>
              <w:t>100,00 pkt</w:t>
            </w:r>
          </w:p>
        </w:tc>
      </w:tr>
      <w:tr w:rsidR="003615B5" w:rsidRPr="00216787" w:rsidTr="00E83AC6">
        <w:trPr>
          <w:trHeight w:val="630"/>
        </w:trPr>
        <w:tc>
          <w:tcPr>
            <w:tcW w:w="709" w:type="dxa"/>
            <w:vAlign w:val="center"/>
          </w:tcPr>
          <w:p w:rsidR="003615B5" w:rsidRPr="003615B5" w:rsidRDefault="003615B5" w:rsidP="00FE2BBF">
            <w:pPr>
              <w:jc w:val="center"/>
              <w:rPr>
                <w:rFonts w:ascii="Arial Narrow" w:hAnsi="Arial Narrow"/>
                <w:b/>
                <w:bCs w:val="0"/>
                <w:sz w:val="20"/>
                <w:szCs w:val="20"/>
              </w:rPr>
            </w:pPr>
            <w:r w:rsidRPr="003615B5">
              <w:rPr>
                <w:rFonts w:ascii="Arial Narrow" w:hAnsi="Arial Narrow"/>
                <w:b/>
                <w:bCs w:val="0"/>
                <w:sz w:val="20"/>
                <w:szCs w:val="20"/>
              </w:rPr>
              <w:t xml:space="preserve">5. </w:t>
            </w:r>
          </w:p>
        </w:tc>
        <w:tc>
          <w:tcPr>
            <w:tcW w:w="3119" w:type="dxa"/>
            <w:vAlign w:val="center"/>
          </w:tcPr>
          <w:p w:rsidR="00521802" w:rsidRPr="002E7FBC" w:rsidRDefault="003615B5" w:rsidP="00FE2BBF">
            <w:pPr>
              <w:rPr>
                <w:rFonts w:ascii="Arial Narrow" w:hAnsi="Arial Narrow" w:cs="DejaVuSansCondensed"/>
                <w:b/>
                <w:sz w:val="20"/>
                <w:szCs w:val="20"/>
                <w:lang w:val="en-US" w:eastAsia="pl-PL"/>
              </w:rPr>
            </w:pPr>
            <w:r w:rsidRPr="002E7FBC">
              <w:rPr>
                <w:rFonts w:ascii="Arial Narrow" w:hAnsi="Arial Narrow" w:cs="DejaVuSansCondensed"/>
                <w:b/>
                <w:sz w:val="20"/>
                <w:szCs w:val="20"/>
                <w:lang w:val="en-US" w:eastAsia="pl-PL"/>
              </w:rPr>
              <w:t xml:space="preserve">PRODUSTAL P.P.H.U. </w:t>
            </w:r>
          </w:p>
          <w:p w:rsidR="003615B5" w:rsidRPr="003615B5" w:rsidRDefault="003615B5" w:rsidP="00FE2BBF">
            <w:pPr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</w:pPr>
            <w:r w:rsidRPr="003615B5"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  <w:t>inż. Andrzej Smarzyński</w:t>
            </w:r>
          </w:p>
          <w:p w:rsidR="003615B5" w:rsidRPr="003615B5" w:rsidRDefault="003615B5" w:rsidP="00FE2BBF">
            <w:pPr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</w:pPr>
            <w:r w:rsidRPr="003615B5">
              <w:rPr>
                <w:rFonts w:ascii="Arial Narrow" w:hAnsi="Arial Narrow" w:cs="DejaVuSansCondensed"/>
                <w:b/>
                <w:sz w:val="20"/>
                <w:szCs w:val="20"/>
                <w:lang w:eastAsia="pl-PL"/>
              </w:rPr>
              <w:t>62-400 Słupca, ul. Torowa 9</w:t>
            </w:r>
          </w:p>
        </w:tc>
        <w:tc>
          <w:tcPr>
            <w:tcW w:w="1275" w:type="dxa"/>
            <w:vAlign w:val="center"/>
          </w:tcPr>
          <w:p w:rsidR="003615B5" w:rsidRPr="00A82B1F" w:rsidRDefault="003615B5" w:rsidP="00FE2BB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</w:pPr>
            <w:r w:rsidRPr="00A82B1F">
              <w:rPr>
                <w:rFonts w:ascii="Arial Narrow" w:eastAsia="Times New Roman" w:hAnsi="Arial Narrow" w:cs="Arial"/>
                <w:b/>
                <w:bCs w:val="0"/>
                <w:color w:val="000000"/>
                <w:spacing w:val="-4"/>
                <w:sz w:val="20"/>
                <w:szCs w:val="20"/>
              </w:rPr>
              <w:t>859.745,40 zł.</w:t>
            </w:r>
          </w:p>
        </w:tc>
        <w:tc>
          <w:tcPr>
            <w:tcW w:w="992" w:type="dxa"/>
            <w:vAlign w:val="center"/>
          </w:tcPr>
          <w:p w:rsidR="003615B5" w:rsidRPr="00A82B1F" w:rsidRDefault="00A82B1F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82B1F">
              <w:rPr>
                <w:rFonts w:ascii="Arial Narrow" w:hAnsi="Arial Narrow" w:cs="Times New Roman"/>
                <w:b/>
                <w:sz w:val="20"/>
                <w:szCs w:val="20"/>
              </w:rPr>
              <w:t>27,81 pkt</w:t>
            </w:r>
          </w:p>
        </w:tc>
        <w:tc>
          <w:tcPr>
            <w:tcW w:w="992" w:type="dxa"/>
            <w:vAlign w:val="center"/>
          </w:tcPr>
          <w:p w:rsidR="003615B5" w:rsidRPr="00A82B1F" w:rsidRDefault="00A82B1F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82B1F">
              <w:rPr>
                <w:rFonts w:ascii="Arial Narrow" w:hAnsi="Arial Narrow" w:cs="Times New Roman"/>
                <w:b/>
                <w:sz w:val="20"/>
                <w:szCs w:val="20"/>
              </w:rPr>
              <w:t>100 dni</w:t>
            </w:r>
          </w:p>
        </w:tc>
        <w:tc>
          <w:tcPr>
            <w:tcW w:w="993" w:type="dxa"/>
            <w:vAlign w:val="center"/>
          </w:tcPr>
          <w:p w:rsidR="003615B5" w:rsidRPr="00A82B1F" w:rsidRDefault="00A82B1F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82B1F">
              <w:rPr>
                <w:rFonts w:ascii="Arial Narrow" w:hAnsi="Arial Narrow" w:cs="Times New Roman"/>
                <w:b/>
                <w:sz w:val="20"/>
                <w:szCs w:val="20"/>
              </w:rPr>
              <w:t>40,00 pkt</w:t>
            </w:r>
          </w:p>
        </w:tc>
        <w:tc>
          <w:tcPr>
            <w:tcW w:w="992" w:type="dxa"/>
            <w:vAlign w:val="center"/>
          </w:tcPr>
          <w:p w:rsidR="003615B5" w:rsidRPr="00A82B1F" w:rsidRDefault="00A82B1F" w:rsidP="00675A4A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82B1F">
              <w:rPr>
                <w:rFonts w:ascii="Arial Narrow" w:hAnsi="Arial Narrow" w:cs="Times New Roman"/>
                <w:b/>
                <w:sz w:val="20"/>
                <w:szCs w:val="20"/>
              </w:rPr>
              <w:t>67,81 pkt</w:t>
            </w:r>
          </w:p>
        </w:tc>
      </w:tr>
    </w:tbl>
    <w:p w:rsidR="00AD79A0" w:rsidRPr="00216787" w:rsidRDefault="00AD79A0" w:rsidP="0063063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E7FBC" w:rsidRDefault="002E7FBC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</w:p>
    <w:p w:rsidR="00AC79B1" w:rsidRPr="00AC79B1" w:rsidRDefault="00AC79B1" w:rsidP="00AC79B1">
      <w:pPr>
        <w:spacing w:after="120" w:line="240" w:lineRule="auto"/>
        <w:ind w:left="5664" w:firstLine="708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AC79B1">
        <w:rPr>
          <w:rFonts w:ascii="Arial Narrow" w:eastAsia="Times New Roman" w:hAnsi="Arial Narrow" w:cs="Times New Roman"/>
          <w:sz w:val="24"/>
          <w:szCs w:val="24"/>
          <w:lang w:eastAsia="ar-SA"/>
        </w:rPr>
        <w:t>Piotr Ordon</w:t>
      </w:r>
    </w:p>
    <w:p w:rsidR="00212692" w:rsidRDefault="00AC79B1" w:rsidP="00AC79B1">
      <w:pPr>
        <w:pStyle w:val="Akapitzlist"/>
        <w:spacing w:after="120" w:line="240" w:lineRule="auto"/>
        <w:ind w:left="5664" w:firstLine="708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</w:t>
      </w:r>
      <w:bookmarkStart w:id="1" w:name="_GoBack"/>
      <w:bookmarkEnd w:id="1"/>
      <w:r w:rsidR="002E7FBC">
        <w:rPr>
          <w:rFonts w:ascii="Arial Narrow" w:eastAsia="Times New Roman" w:hAnsi="Arial Narrow" w:cs="Times New Roman"/>
          <w:sz w:val="24"/>
          <w:szCs w:val="24"/>
          <w:lang w:eastAsia="ar-SA"/>
        </w:rPr>
        <w:t>Dyrektor</w:t>
      </w:r>
    </w:p>
    <w:p w:rsidR="002E7FBC" w:rsidRPr="002E7FBC" w:rsidRDefault="002E7FBC" w:rsidP="00AC79B1">
      <w:pPr>
        <w:spacing w:after="120" w:line="240" w:lineRule="auto"/>
        <w:ind w:left="4956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Oś</w:t>
      </w:r>
      <w:r w:rsidR="00AC79B1">
        <w:rPr>
          <w:rFonts w:ascii="Arial Narrow" w:eastAsia="Times New Roman" w:hAnsi="Arial Narrow" w:cs="Times New Roman"/>
          <w:sz w:val="24"/>
          <w:szCs w:val="24"/>
          <w:lang w:eastAsia="ar-SA"/>
        </w:rPr>
        <w:t>rod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k</w:t>
      </w:r>
      <w:r w:rsidR="00AC79B1">
        <w:rPr>
          <w:rFonts w:ascii="Arial Narrow" w:eastAsia="Times New Roman" w:hAnsi="Arial Narrow" w:cs="Times New Roman"/>
          <w:sz w:val="24"/>
          <w:szCs w:val="24"/>
          <w:lang w:eastAsia="ar-SA"/>
        </w:rPr>
        <w:t>a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Sportu i Rekreacji we Włocławku</w:t>
      </w:r>
    </w:p>
    <w:p w:rsidR="002E7FBC" w:rsidRPr="00216787" w:rsidRDefault="002E7FBC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2E7FBC" w:rsidRPr="00216787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6F" w:rsidRDefault="00A5556F" w:rsidP="006A6CC7">
      <w:pPr>
        <w:spacing w:after="0" w:line="240" w:lineRule="auto"/>
      </w:pPr>
      <w:r>
        <w:separator/>
      </w:r>
    </w:p>
  </w:endnote>
  <w:endnote w:type="continuationSeparator" w:id="0">
    <w:p w:rsidR="00A5556F" w:rsidRDefault="00A5556F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9B1">
          <w:rPr>
            <w:noProof/>
          </w:rPr>
          <w:t>2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6F" w:rsidRDefault="00A5556F" w:rsidP="006A6CC7">
      <w:pPr>
        <w:spacing w:after="0" w:line="240" w:lineRule="auto"/>
      </w:pPr>
      <w:r>
        <w:separator/>
      </w:r>
    </w:p>
  </w:footnote>
  <w:footnote w:type="continuationSeparator" w:id="0">
    <w:p w:rsidR="00A5556F" w:rsidRDefault="00A5556F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140C0"/>
    <w:rsid w:val="000407ED"/>
    <w:rsid w:val="00044DB0"/>
    <w:rsid w:val="00113450"/>
    <w:rsid w:val="001528FB"/>
    <w:rsid w:val="0015448B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62EBE"/>
    <w:rsid w:val="00275157"/>
    <w:rsid w:val="002A6565"/>
    <w:rsid w:val="002A7DDF"/>
    <w:rsid w:val="002D30EE"/>
    <w:rsid w:val="002D5DD5"/>
    <w:rsid w:val="002E373C"/>
    <w:rsid w:val="002E7FBC"/>
    <w:rsid w:val="002F7CCB"/>
    <w:rsid w:val="00300EF8"/>
    <w:rsid w:val="00334E22"/>
    <w:rsid w:val="003615B5"/>
    <w:rsid w:val="00380768"/>
    <w:rsid w:val="00392684"/>
    <w:rsid w:val="003C04CB"/>
    <w:rsid w:val="003C5A19"/>
    <w:rsid w:val="003F5706"/>
    <w:rsid w:val="00412FC4"/>
    <w:rsid w:val="004153F0"/>
    <w:rsid w:val="0042459A"/>
    <w:rsid w:val="004922FB"/>
    <w:rsid w:val="0049703D"/>
    <w:rsid w:val="004A5FB9"/>
    <w:rsid w:val="004B5A2A"/>
    <w:rsid w:val="004C734A"/>
    <w:rsid w:val="00521802"/>
    <w:rsid w:val="005574E4"/>
    <w:rsid w:val="005733BB"/>
    <w:rsid w:val="005776AF"/>
    <w:rsid w:val="005B0B3E"/>
    <w:rsid w:val="00630634"/>
    <w:rsid w:val="00636112"/>
    <w:rsid w:val="00643C3E"/>
    <w:rsid w:val="00652DCC"/>
    <w:rsid w:val="00675A4A"/>
    <w:rsid w:val="00677099"/>
    <w:rsid w:val="00680D7A"/>
    <w:rsid w:val="00686872"/>
    <w:rsid w:val="006A5E7B"/>
    <w:rsid w:val="006A6CC7"/>
    <w:rsid w:val="006E6CF4"/>
    <w:rsid w:val="007243DA"/>
    <w:rsid w:val="0074022D"/>
    <w:rsid w:val="007836D4"/>
    <w:rsid w:val="00786C1C"/>
    <w:rsid w:val="007A0F14"/>
    <w:rsid w:val="007C46B9"/>
    <w:rsid w:val="007F13B5"/>
    <w:rsid w:val="0081354A"/>
    <w:rsid w:val="00884ECE"/>
    <w:rsid w:val="008C2FBA"/>
    <w:rsid w:val="008D44A1"/>
    <w:rsid w:val="008D66F4"/>
    <w:rsid w:val="00961208"/>
    <w:rsid w:val="009750CE"/>
    <w:rsid w:val="00977B24"/>
    <w:rsid w:val="009817D6"/>
    <w:rsid w:val="009B5DB4"/>
    <w:rsid w:val="009D39E1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5556F"/>
    <w:rsid w:val="00A82B1F"/>
    <w:rsid w:val="00AA1241"/>
    <w:rsid w:val="00AC79B1"/>
    <w:rsid w:val="00AD415F"/>
    <w:rsid w:val="00AD79A0"/>
    <w:rsid w:val="00AF4461"/>
    <w:rsid w:val="00B35A28"/>
    <w:rsid w:val="00B60DE6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625E5"/>
    <w:rsid w:val="00C81ADE"/>
    <w:rsid w:val="00C82883"/>
    <w:rsid w:val="00C96B7D"/>
    <w:rsid w:val="00CA1575"/>
    <w:rsid w:val="00CB139C"/>
    <w:rsid w:val="00CF14FF"/>
    <w:rsid w:val="00D01237"/>
    <w:rsid w:val="00D435FC"/>
    <w:rsid w:val="00D67B9C"/>
    <w:rsid w:val="00D81037"/>
    <w:rsid w:val="00D95876"/>
    <w:rsid w:val="00DB146C"/>
    <w:rsid w:val="00DE1E7E"/>
    <w:rsid w:val="00E0249B"/>
    <w:rsid w:val="00E32387"/>
    <w:rsid w:val="00E33206"/>
    <w:rsid w:val="00E52750"/>
    <w:rsid w:val="00E5354B"/>
    <w:rsid w:val="00E65FC9"/>
    <w:rsid w:val="00E726BE"/>
    <w:rsid w:val="00E76ADC"/>
    <w:rsid w:val="00E83AC6"/>
    <w:rsid w:val="00E90B8D"/>
    <w:rsid w:val="00EA161F"/>
    <w:rsid w:val="00EA2B89"/>
    <w:rsid w:val="00EC5830"/>
    <w:rsid w:val="00EC6542"/>
    <w:rsid w:val="00ED707A"/>
    <w:rsid w:val="00F27564"/>
    <w:rsid w:val="00F31BDB"/>
    <w:rsid w:val="00F37F6F"/>
    <w:rsid w:val="00F547B7"/>
    <w:rsid w:val="00F96351"/>
    <w:rsid w:val="00FE08B0"/>
    <w:rsid w:val="00FE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5B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customStyle="1" w:styleId="ng-binding">
    <w:name w:val="ng-binding"/>
    <w:basedOn w:val="Domylnaczcionkaakapitu"/>
    <w:rsid w:val="00361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5B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customStyle="1" w:styleId="ng-binding">
    <w:name w:val="ng-binding"/>
    <w:basedOn w:val="Domylnaczcionkaakapitu"/>
    <w:rsid w:val="0036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2021-07-30T07:22:00Z</dcterms:created>
  <dcterms:modified xsi:type="dcterms:W3CDTF">2021-07-30T07:22:00Z</dcterms:modified>
</cp:coreProperties>
</file>